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005CE" w14:textId="42BBA492" w:rsidR="00470BC4" w:rsidRDefault="00325763">
      <w:pPr>
        <w:pStyle w:val="1"/>
        <w:spacing w:after="260"/>
        <w:ind w:firstLine="0"/>
        <w:jc w:val="center"/>
        <w:rPr>
          <w:rStyle w:val="a5"/>
        </w:rPr>
      </w:pPr>
      <w:r w:rsidRPr="002110C3">
        <w:rPr>
          <w:b/>
        </w:rPr>
        <w:t xml:space="preserve">Наименования квалификаций и требования к квалификациям, на соответствие которым проводится независимая оценка квалификации, </w:t>
      </w:r>
      <w:r w:rsidRPr="002110C3">
        <w:rPr>
          <w:rFonts w:eastAsiaTheme="minorHAnsi"/>
          <w:b/>
          <w:bCs/>
          <w:color w:val="auto"/>
          <w:lang w:eastAsia="en-US" w:bidi="ar-SA"/>
        </w:rPr>
        <w:t xml:space="preserve">представленные Советом по профессиональным квалификациям </w:t>
      </w:r>
      <w:r>
        <w:rPr>
          <w:rFonts w:eastAsiaTheme="minorHAnsi"/>
          <w:b/>
          <w:bCs/>
          <w:color w:val="auto"/>
          <w:lang w:eastAsia="en-US" w:bidi="ar-SA"/>
        </w:rPr>
        <w:t>агропромышленного комплекса</w:t>
      </w:r>
    </w:p>
    <w:p w14:paraId="14AE8CCF" w14:textId="77777777" w:rsidR="00325763" w:rsidRDefault="00325763" w:rsidP="00325763">
      <w:pPr>
        <w:pStyle w:val="1"/>
        <w:ind w:firstLine="0"/>
        <w:jc w:val="center"/>
        <w:rPr>
          <w:rStyle w:val="a5"/>
        </w:rPr>
      </w:pPr>
    </w:p>
    <w:p w14:paraId="075C9EB8" w14:textId="77777777" w:rsidR="00325763" w:rsidRPr="00747508" w:rsidRDefault="00325763" w:rsidP="00325763">
      <w:pPr>
        <w:pStyle w:val="1"/>
        <w:spacing w:after="120"/>
        <w:ind w:firstLine="0"/>
        <w:jc w:val="center"/>
        <w:rPr>
          <w:rStyle w:val="a5"/>
        </w:rPr>
      </w:pPr>
    </w:p>
    <w:tbl>
      <w:tblPr>
        <w:tblStyle w:val="af7"/>
        <w:tblW w:w="1488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4"/>
        <w:gridCol w:w="7371"/>
      </w:tblGrid>
      <w:tr w:rsidR="00325763" w:rsidRPr="00747508" w14:paraId="2FAC4627" w14:textId="77777777" w:rsidTr="00325763">
        <w:tc>
          <w:tcPr>
            <w:tcW w:w="7514" w:type="dxa"/>
          </w:tcPr>
          <w:p w14:paraId="0741B132" w14:textId="77777777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1. Наименование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7E376F0D" w14:textId="5E46D0A0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325763">
              <w:rPr>
                <w:rStyle w:val="a5"/>
              </w:rPr>
              <w:t>Инженер-технолог винодельческих производств (6-й уровень квалификации)</w:t>
            </w:r>
          </w:p>
        </w:tc>
      </w:tr>
      <w:tr w:rsidR="00325763" w:rsidRPr="00747508" w14:paraId="7FF485C4" w14:textId="77777777" w:rsidTr="00325763">
        <w:tc>
          <w:tcPr>
            <w:tcW w:w="7514" w:type="dxa"/>
          </w:tcPr>
          <w:p w14:paraId="7F0C0687" w14:textId="77777777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2. Номер квалификации</w:t>
            </w:r>
            <w:r w:rsidRPr="00747508">
              <w:rPr>
                <w:rStyle w:val="a5"/>
                <w:vertAlign w:val="superscript"/>
              </w:rPr>
              <w:footnoteReference w:id="1"/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0B636A5F" w14:textId="77777777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</w:p>
        </w:tc>
      </w:tr>
      <w:tr w:rsidR="00325763" w:rsidRPr="00747508" w14:paraId="054092D1" w14:textId="77777777" w:rsidTr="00325763">
        <w:tc>
          <w:tcPr>
            <w:tcW w:w="7514" w:type="dxa"/>
          </w:tcPr>
          <w:p w14:paraId="62BCA670" w14:textId="77777777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3. Уровень</w:t>
            </w:r>
            <w:r w:rsidRPr="00747508">
              <w:rPr>
                <w:rStyle w:val="a5"/>
                <w:vertAlign w:val="superscript"/>
              </w:rPr>
              <w:footnoteReference w:id="2"/>
            </w:r>
            <w:r w:rsidRPr="00747508">
              <w:rPr>
                <w:rStyle w:val="a5"/>
              </w:rPr>
              <w:t xml:space="preserve"> (подуровень)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7A4A08CD" w14:textId="664AD9C1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>
              <w:rPr>
                <w:rStyle w:val="a5"/>
              </w:rPr>
              <w:t>6</w:t>
            </w:r>
          </w:p>
        </w:tc>
      </w:tr>
      <w:tr w:rsidR="00325763" w:rsidRPr="00747508" w14:paraId="72F5653F" w14:textId="77777777" w:rsidTr="00325763">
        <w:tc>
          <w:tcPr>
            <w:tcW w:w="7514" w:type="dxa"/>
          </w:tcPr>
          <w:p w14:paraId="194D1699" w14:textId="77777777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4. Область профессиональной деятельности</w:t>
            </w:r>
            <w:r w:rsidRPr="00747508">
              <w:rPr>
                <w:rStyle w:val="a5"/>
                <w:vertAlign w:val="superscript"/>
              </w:rPr>
              <w:footnoteReference w:id="3"/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3D68A7AD" w14:textId="77777777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Сельское хозяйство</w:t>
            </w:r>
          </w:p>
        </w:tc>
      </w:tr>
      <w:tr w:rsidR="00325763" w:rsidRPr="00747508" w14:paraId="265DF261" w14:textId="77777777" w:rsidTr="00325763">
        <w:tc>
          <w:tcPr>
            <w:tcW w:w="7514" w:type="dxa"/>
          </w:tcPr>
          <w:p w14:paraId="4B3A1414" w14:textId="77777777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5. Вид профессиональной деятельности</w:t>
            </w:r>
            <w:r w:rsidRPr="00747508">
              <w:rPr>
                <w:rStyle w:val="a5"/>
                <w:vertAlign w:val="superscript"/>
              </w:rPr>
              <w:footnoteReference w:id="4"/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0E211637" w14:textId="77777777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Производство винограда и винодельческой продукции</w:t>
            </w:r>
          </w:p>
        </w:tc>
      </w:tr>
      <w:tr w:rsidR="00325763" w:rsidRPr="00747508" w14:paraId="532588CB" w14:textId="77777777" w:rsidTr="00325763">
        <w:tc>
          <w:tcPr>
            <w:tcW w:w="7514" w:type="dxa"/>
          </w:tcPr>
          <w:p w14:paraId="7D284821" w14:textId="77777777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6. Реквизиты протокола Совета об одобрении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0D64127A" w14:textId="77777777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 xml:space="preserve">Протокол </w:t>
            </w:r>
            <w:r w:rsidRPr="00F4306E">
              <w:rPr>
                <w:rStyle w:val="a5"/>
              </w:rPr>
              <w:t xml:space="preserve">Советом по профессиональным квалификациям агропромышленного комплекса </w:t>
            </w:r>
            <w:r w:rsidRPr="00747508">
              <w:rPr>
                <w:rStyle w:val="a5"/>
              </w:rPr>
              <w:t xml:space="preserve">№ </w:t>
            </w:r>
            <w:r w:rsidRPr="00747508">
              <w:rPr>
                <w:rStyle w:val="a5"/>
                <w:highlight w:val="cyan"/>
              </w:rPr>
              <w:t>24-__/0_ от __.__.2024</w:t>
            </w:r>
          </w:p>
        </w:tc>
      </w:tr>
      <w:tr w:rsidR="00325763" w:rsidRPr="00747508" w14:paraId="2180C0B3" w14:textId="77777777" w:rsidTr="00325763">
        <w:tc>
          <w:tcPr>
            <w:tcW w:w="7514" w:type="dxa"/>
          </w:tcPr>
          <w:p w14:paraId="61FDAF9B" w14:textId="77777777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7. Реквизиты приказа Национального агентства об утверждении квалификации</w:t>
            </w:r>
            <w:r w:rsidRPr="00747508">
              <w:rPr>
                <w:rStyle w:val="a5"/>
                <w:vertAlign w:val="superscript"/>
              </w:rPr>
              <w:footnoteReference w:id="5"/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5C46C1AC" w14:textId="77777777" w:rsidR="00325763" w:rsidRPr="00747508" w:rsidRDefault="00325763" w:rsidP="003F58D7">
            <w:pPr>
              <w:pStyle w:val="1"/>
              <w:spacing w:after="120"/>
              <w:ind w:firstLine="0"/>
              <w:rPr>
                <w:rStyle w:val="a5"/>
              </w:rPr>
            </w:pPr>
          </w:p>
        </w:tc>
      </w:tr>
    </w:tbl>
    <w:p w14:paraId="636D4501" w14:textId="77777777" w:rsidR="00325763" w:rsidRPr="00747508" w:rsidRDefault="00325763" w:rsidP="00325763">
      <w:pPr>
        <w:pStyle w:val="1"/>
        <w:spacing w:after="120"/>
        <w:ind w:firstLine="0"/>
        <w:rPr>
          <w:rStyle w:val="a5"/>
        </w:rPr>
      </w:pPr>
    </w:p>
    <w:p w14:paraId="33A541FE" w14:textId="7B1A1FBB" w:rsidR="00325763" w:rsidRDefault="00325763" w:rsidP="00325763">
      <w:pPr>
        <w:pStyle w:val="1"/>
        <w:spacing w:after="260"/>
        <w:ind w:firstLine="0"/>
        <w:rPr>
          <w:rStyle w:val="a5"/>
        </w:rPr>
      </w:pPr>
    </w:p>
    <w:p w14:paraId="5A268357" w14:textId="249F686C" w:rsidR="00DB5F48" w:rsidRPr="00DB5F48" w:rsidRDefault="00325763" w:rsidP="00325763">
      <w:pPr>
        <w:pStyle w:val="1"/>
        <w:tabs>
          <w:tab w:val="left" w:pos="373"/>
        </w:tabs>
        <w:spacing w:after="160"/>
        <w:ind w:firstLine="0"/>
        <w:rPr>
          <w:rStyle w:val="a5"/>
        </w:rPr>
      </w:pPr>
      <w:r>
        <w:rPr>
          <w:rStyle w:val="a5"/>
        </w:rPr>
        <w:lastRenderedPageBreak/>
        <w:t xml:space="preserve">8. </w:t>
      </w:r>
      <w:r w:rsidR="00DB5F48" w:rsidRPr="00DB5F48">
        <w:rPr>
          <w:rStyle w:val="a5"/>
        </w:rPr>
        <w:t>Основание разработки квалификации:</w:t>
      </w: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2"/>
        <w:gridCol w:w="10041"/>
      </w:tblGrid>
      <w:tr w:rsidR="00470BC4" w14:paraId="5E40B51B" w14:textId="77777777" w:rsidTr="00325763">
        <w:trPr>
          <w:trHeight w:hRule="exact" w:val="29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5D19EA" w14:textId="77777777" w:rsidR="00470BC4" w:rsidRDefault="00303E1C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Вид документа</w:t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80264" w14:textId="77777777" w:rsidR="00470BC4" w:rsidRDefault="00303E1C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Полное наименование и реквизиты документа</w:t>
            </w:r>
          </w:p>
        </w:tc>
      </w:tr>
      <w:tr w:rsidR="00470BC4" w14:paraId="4F79188E" w14:textId="77777777" w:rsidTr="00325763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70B388" w14:textId="77777777" w:rsidR="00470BC4" w:rsidRDefault="00303E1C">
            <w:pPr>
              <w:pStyle w:val="a7"/>
              <w:ind w:firstLine="0"/>
            </w:pPr>
            <w:r>
              <w:rPr>
                <w:rStyle w:val="a6"/>
                <w:sz w:val="24"/>
                <w:szCs w:val="24"/>
              </w:rPr>
              <w:t>Профессиональный стандарт (при наличии)</w:t>
            </w:r>
            <w:r>
              <w:rPr>
                <w:rStyle w:val="a6"/>
                <w:vertAlign w:val="superscript"/>
              </w:rPr>
              <w:footnoteReference w:id="6"/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B157" w14:textId="05F0411E" w:rsidR="007D6B90" w:rsidRDefault="00844866" w:rsidP="007D6B90">
            <w:pPr>
              <w:ind w:firstLine="116"/>
              <w:rPr>
                <w:rFonts w:ascii="Times New Roman" w:hAnsi="Times New Roman" w:cs="Times New Roman"/>
              </w:rPr>
            </w:pPr>
            <w:r w:rsidRPr="00844866">
              <w:rPr>
                <w:rFonts w:ascii="Times New Roman" w:hAnsi="Times New Roman" w:cs="Times New Roman"/>
              </w:rPr>
              <w:t>1</w:t>
            </w:r>
            <w:r w:rsidR="007D6B90">
              <w:rPr>
                <w:rFonts w:ascii="Times New Roman" w:hAnsi="Times New Roman" w:cs="Times New Roman"/>
              </w:rPr>
              <w:t>3</w:t>
            </w:r>
            <w:r w:rsidRPr="00844866">
              <w:rPr>
                <w:rFonts w:ascii="Times New Roman" w:hAnsi="Times New Roman" w:cs="Times New Roman"/>
              </w:rPr>
              <w:t>.0</w:t>
            </w:r>
            <w:r w:rsidR="007D6B90">
              <w:rPr>
                <w:rFonts w:ascii="Times New Roman" w:hAnsi="Times New Roman" w:cs="Times New Roman"/>
              </w:rPr>
              <w:t>2</w:t>
            </w:r>
            <w:r w:rsidRPr="00844866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«</w:t>
            </w:r>
            <w:r w:rsidR="007D6B90" w:rsidRPr="007D6B90">
              <w:rPr>
                <w:rFonts w:ascii="Times New Roman" w:hAnsi="Times New Roman" w:cs="Times New Roman"/>
              </w:rPr>
              <w:t>Работник в области виноградарства и виноделия</w:t>
            </w:r>
            <w:r>
              <w:rPr>
                <w:rFonts w:ascii="Times New Roman" w:hAnsi="Times New Roman" w:cs="Times New Roman"/>
              </w:rPr>
              <w:t>»</w:t>
            </w:r>
            <w:r w:rsidR="007D6B90">
              <w:rPr>
                <w:rFonts w:ascii="Times New Roman" w:hAnsi="Times New Roman" w:cs="Times New Roman"/>
              </w:rPr>
              <w:t>.</w:t>
            </w:r>
          </w:p>
          <w:p w14:paraId="7DDFA4E9" w14:textId="069D79D7" w:rsidR="007D6B90" w:rsidRDefault="007D6B90" w:rsidP="007D6B90">
            <w:pPr>
              <w:ind w:firstLine="1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71E9A">
              <w:rPr>
                <w:rFonts w:ascii="Times New Roman" w:hAnsi="Times New Roman" w:cs="Times New Roman"/>
              </w:rPr>
              <w:t xml:space="preserve">риказ Минтруда России от </w:t>
            </w:r>
            <w:r>
              <w:rPr>
                <w:rFonts w:ascii="Times New Roman" w:hAnsi="Times New Roman" w:cs="Times New Roman"/>
              </w:rPr>
              <w:t xml:space="preserve">06.09.2023 г. </w:t>
            </w:r>
            <w:r w:rsidR="009F660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694</w:t>
            </w:r>
            <w:r w:rsidR="009F660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5A469BC" w14:textId="1849F2E8" w:rsidR="007D6B90" w:rsidRPr="00BA6BEA" w:rsidRDefault="007D6B90" w:rsidP="007D6B90">
            <w:pPr>
              <w:ind w:firstLine="116"/>
              <w:rPr>
                <w:rStyle w:val="a6"/>
                <w:rFonts w:eastAsia="Courier New"/>
                <w:sz w:val="24"/>
                <w:szCs w:val="24"/>
              </w:rPr>
            </w:pPr>
            <w:r w:rsidRPr="007D6B90">
              <w:rPr>
                <w:rFonts w:ascii="Times New Roman" w:hAnsi="Times New Roman" w:cs="Times New Roman"/>
              </w:rPr>
              <w:t>Зарегистрировано в Минюсте России 03.10.2023 N 75442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0BC4" w14:paraId="0D29B913" w14:textId="77777777" w:rsidTr="00325763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AFCF75" w14:textId="77777777" w:rsidR="00470BC4" w:rsidRDefault="00303E1C" w:rsidP="0088693B">
            <w:pPr>
              <w:pStyle w:val="a7"/>
              <w:ind w:right="153" w:firstLine="0"/>
              <w:jc w:val="both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Квалификационное требование, установленное федеральным законом и иным нормативным правовым актом Российской Федерации (при наличии)</w:t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6AD78" w14:textId="770A2F66" w:rsidR="008B2DDE" w:rsidRPr="007D6B90" w:rsidRDefault="007D6B90" w:rsidP="007D6B90">
            <w:pPr>
              <w:ind w:firstLine="116"/>
            </w:pPr>
            <w:r>
              <w:t>-</w:t>
            </w:r>
          </w:p>
        </w:tc>
      </w:tr>
      <w:tr w:rsidR="00470BC4" w14:paraId="3F21D6DE" w14:textId="77777777" w:rsidTr="00325763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6317F" w14:textId="776AA749" w:rsidR="00470BC4" w:rsidRDefault="00303E1C" w:rsidP="0088693B">
            <w:pPr>
              <w:pStyle w:val="a7"/>
              <w:tabs>
                <w:tab w:val="left" w:pos="1109"/>
                <w:tab w:val="left" w:pos="3523"/>
              </w:tabs>
              <w:ind w:right="153" w:firstLine="0"/>
              <w:jc w:val="both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Квалификационная характеристика, связанная с видом</w:t>
            </w:r>
            <w:r w:rsidR="00DB5F48">
              <w:rPr>
                <w:rStyle w:val="a6"/>
                <w:sz w:val="24"/>
                <w:szCs w:val="24"/>
              </w:rPr>
              <w:t xml:space="preserve"> </w:t>
            </w:r>
            <w:r>
              <w:rPr>
                <w:rStyle w:val="a6"/>
                <w:sz w:val="24"/>
                <w:szCs w:val="24"/>
              </w:rPr>
              <w:t>профессиональной</w:t>
            </w:r>
            <w:r w:rsidR="00DB5F48">
              <w:rPr>
                <w:rStyle w:val="a6"/>
                <w:sz w:val="24"/>
                <w:szCs w:val="24"/>
              </w:rPr>
              <w:t xml:space="preserve"> </w:t>
            </w:r>
            <w:r>
              <w:rPr>
                <w:rStyle w:val="a6"/>
                <w:sz w:val="24"/>
                <w:szCs w:val="24"/>
              </w:rPr>
              <w:t>деятельности</w:t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D88F" w14:textId="6BE9D4F5" w:rsidR="00470BC4" w:rsidRPr="007D6B90" w:rsidRDefault="00325763" w:rsidP="007D6B90">
            <w:pPr>
              <w:ind w:firstLine="116"/>
              <w:rPr>
                <w:rFonts w:ascii="Times New Roman" w:hAnsi="Times New Roman" w:cs="Times New Roman"/>
              </w:rPr>
            </w:pPr>
            <w:r>
              <w:t>-</w:t>
            </w:r>
          </w:p>
        </w:tc>
      </w:tr>
    </w:tbl>
    <w:p w14:paraId="103CD24D" w14:textId="77777777" w:rsidR="00470BC4" w:rsidRDefault="00470BC4">
      <w:pPr>
        <w:spacing w:after="299" w:line="1" w:lineRule="exact"/>
      </w:pPr>
    </w:p>
    <w:p w14:paraId="085C8AAD" w14:textId="60016115" w:rsidR="00470BC4" w:rsidRDefault="00325763" w:rsidP="00325763">
      <w:pPr>
        <w:pStyle w:val="1"/>
        <w:tabs>
          <w:tab w:val="left" w:pos="382"/>
        </w:tabs>
        <w:spacing w:after="160"/>
        <w:ind w:firstLine="0"/>
        <w:rPr>
          <w:rStyle w:val="a5"/>
        </w:rPr>
      </w:pPr>
      <w:r>
        <w:rPr>
          <w:rStyle w:val="a5"/>
        </w:rPr>
        <w:t xml:space="preserve">9. </w:t>
      </w:r>
      <w:r w:rsidR="00303E1C">
        <w:rPr>
          <w:rStyle w:val="a5"/>
        </w:rPr>
        <w:t>Трудовые функции (профессиональные задачи, обязанности) и их характеристики:</w:t>
      </w:r>
    </w:p>
    <w:tbl>
      <w:tblPr>
        <w:tblOverlap w:val="never"/>
        <w:tblW w:w="15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2052"/>
        <w:gridCol w:w="2171"/>
        <w:gridCol w:w="2932"/>
        <w:gridCol w:w="2763"/>
        <w:gridCol w:w="2788"/>
        <w:gridCol w:w="1893"/>
      </w:tblGrid>
      <w:tr w:rsidR="00A221C2" w:rsidRPr="00A221C2" w14:paraId="5E1A950E" w14:textId="77777777" w:rsidTr="007A0CD9">
        <w:trPr>
          <w:trHeight w:hRule="exact" w:val="1004"/>
          <w:tblHeader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6140B2E3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№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0A1B9678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Код (при наличии профессионального стандарта)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5F683190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Наименование трудовой функции (профессиональной задачи, обязанности)</w:t>
            </w:r>
          </w:p>
        </w:tc>
        <w:tc>
          <w:tcPr>
            <w:tcW w:w="2932" w:type="dxa"/>
            <w:shd w:val="clear" w:color="auto" w:fill="auto"/>
            <w:vAlign w:val="center"/>
          </w:tcPr>
          <w:p w14:paraId="3B425574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Трудовые действия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7AD50B71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Необходимые умения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5A24F91E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Необходимые знания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775D288" w14:textId="3EFE46CF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Дополнительные сведения</w:t>
            </w:r>
            <w:r w:rsidR="00DB5F48" w:rsidRPr="00A221C2">
              <w:rPr>
                <w:rStyle w:val="a6"/>
                <w:color w:val="auto"/>
                <w:sz w:val="24"/>
                <w:szCs w:val="24"/>
              </w:rPr>
              <w:t xml:space="preserve"> </w:t>
            </w:r>
            <w:r w:rsidRPr="00A221C2">
              <w:rPr>
                <w:rStyle w:val="a6"/>
                <w:color w:val="auto"/>
                <w:sz w:val="24"/>
                <w:szCs w:val="24"/>
              </w:rPr>
              <w:t>(при необходимости)</w:t>
            </w:r>
          </w:p>
        </w:tc>
      </w:tr>
      <w:tr w:rsidR="005B40CC" w:rsidRPr="00A221C2" w14:paraId="7F3A23B6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77B7B91D" w14:textId="1E53944E" w:rsidR="005B40CC" w:rsidRPr="00790FD8" w:rsidRDefault="005B40CC" w:rsidP="005B4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5E4589B1" w14:textId="3CAE568A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E/01.6</w:t>
            </w:r>
          </w:p>
        </w:tc>
        <w:tc>
          <w:tcPr>
            <w:tcW w:w="2171" w:type="dxa"/>
            <w:vMerge w:val="restart"/>
            <w:shd w:val="clear" w:color="auto" w:fill="auto"/>
          </w:tcPr>
          <w:p w14:paraId="02C84F42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Организация реализации технологического процесса производства винодельческой продукции.</w:t>
            </w:r>
          </w:p>
          <w:p w14:paraId="2CC03B52" w14:textId="18C2C33A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65B08178" w14:textId="701C6F66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Проведение работ по подбору технологического оборудования и расчету его требуемых характеристик для осуществления технологического процесса</w:t>
            </w:r>
          </w:p>
        </w:tc>
        <w:tc>
          <w:tcPr>
            <w:tcW w:w="2763" w:type="dxa"/>
            <w:shd w:val="clear" w:color="auto" w:fill="auto"/>
          </w:tcPr>
          <w:p w14:paraId="0DE319B6" w14:textId="77777777" w:rsidR="005B40CC" w:rsidRPr="00D16EB8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Применять методы подбора технологического оборудования и расчета его требуемых характеристик для осуществления технологического процесса.</w:t>
            </w:r>
          </w:p>
          <w:p w14:paraId="3F63B9C7" w14:textId="250A0EB6" w:rsidR="005B40CC" w:rsidRPr="004F380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0C7E9FD4" w14:textId="03EB8F56" w:rsidR="005B40CC" w:rsidRPr="00D16EB8" w:rsidRDefault="004C2810" w:rsidP="005B40CC">
            <w:pPr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Требования к качеству сырья для производства винодельческой продукции в соответствии с технической документацией.</w:t>
            </w:r>
          </w:p>
          <w:p w14:paraId="7EE6770F" w14:textId="19DD9AFB" w:rsidR="004C2810" w:rsidRPr="00D16EB8" w:rsidRDefault="004C2810" w:rsidP="005B40CC">
            <w:pPr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 xml:space="preserve">Методы и критерии оценки результатов инструментального и органолептического анализа виноматериалов в соответствии с </w:t>
            </w:r>
            <w:r w:rsidRPr="00D16EB8">
              <w:rPr>
                <w:rFonts w:ascii="Times New Roman" w:hAnsi="Times New Roman" w:cs="Times New Roman"/>
              </w:rPr>
              <w:lastRenderedPageBreak/>
              <w:t>технической документацией.</w:t>
            </w:r>
          </w:p>
          <w:p w14:paraId="658F564A" w14:textId="5B504CF3" w:rsidR="004C2810" w:rsidRPr="00D16EB8" w:rsidRDefault="004C2810" w:rsidP="005B40CC">
            <w:pPr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 xml:space="preserve">Оптимальные кондиции технических сортов винограда, плодов и </w:t>
            </w:r>
            <w:proofErr w:type="gramStart"/>
            <w:r w:rsidRPr="00D16EB8">
              <w:rPr>
                <w:rFonts w:ascii="Times New Roman" w:hAnsi="Times New Roman" w:cs="Times New Roman"/>
              </w:rPr>
              <w:t>ягод</w:t>
            </w:r>
            <w:proofErr w:type="gramEnd"/>
            <w:r w:rsidRPr="00D16EB8">
              <w:rPr>
                <w:rFonts w:ascii="Times New Roman" w:hAnsi="Times New Roman" w:cs="Times New Roman"/>
              </w:rPr>
              <w:t xml:space="preserve"> и промежуточных продуктов их переработки в соответствии с технической документацией.</w:t>
            </w:r>
          </w:p>
          <w:p w14:paraId="6FDAD152" w14:textId="76113080" w:rsidR="004C2810" w:rsidRPr="00786E85" w:rsidRDefault="004C2810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389D2250" w14:textId="032C6B78" w:rsidR="005B40CC" w:rsidRPr="00A221C2" w:rsidRDefault="00325763" w:rsidP="005B40CC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lastRenderedPageBreak/>
              <w:t>-</w:t>
            </w:r>
          </w:p>
        </w:tc>
      </w:tr>
      <w:tr w:rsidR="005B40CC" w:rsidRPr="00A221C2" w14:paraId="42CD3808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4965760" w14:textId="77777777" w:rsidR="005B40CC" w:rsidRPr="00790FD8" w:rsidRDefault="005B40CC" w:rsidP="005B4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6A2AC42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9B72428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1F31DFA" w14:textId="0DEA8D80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Разработка плана подготовки помещений, тары и технологического оборудования к производству продукции виноделия</w:t>
            </w:r>
          </w:p>
        </w:tc>
        <w:tc>
          <w:tcPr>
            <w:tcW w:w="2763" w:type="dxa"/>
            <w:shd w:val="clear" w:color="auto" w:fill="auto"/>
          </w:tcPr>
          <w:p w14:paraId="621C93BE" w14:textId="77777777" w:rsidR="005B40CC" w:rsidRPr="00D16EB8" w:rsidRDefault="005B40CC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Определять технологическую эффективность работы оборудования автоматизированных и полуавтоматизированных линий по производству винодельческой продукции.</w:t>
            </w:r>
          </w:p>
          <w:p w14:paraId="66D1B4A5" w14:textId="7A6725A8" w:rsidR="005B40CC" w:rsidRPr="00A71D9F" w:rsidRDefault="005B40CC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25506521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Назначение и технические характеристики оборудования и приспособлений, используемых для производства винодельческой продукции, в соответствии с эксплуатационной документацией.</w:t>
            </w:r>
          </w:p>
          <w:p w14:paraId="160BF9F5" w14:textId="3A63E4E1" w:rsidR="004C2810" w:rsidRPr="00A221C2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6480F894" w14:textId="77777777" w:rsidR="005B40CC" w:rsidRPr="00A221C2" w:rsidRDefault="005B40CC" w:rsidP="005B40CC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40CC" w:rsidRPr="00A221C2" w14:paraId="5F732769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118BC4C" w14:textId="77777777" w:rsidR="005B40CC" w:rsidRPr="00790FD8" w:rsidRDefault="005B40CC" w:rsidP="005B4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CFC8AE0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F686FFF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49D3B18" w14:textId="7A431B46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Разработка программы наблюдений за ходом созревания винограда и иного сырья</w:t>
            </w:r>
          </w:p>
        </w:tc>
        <w:tc>
          <w:tcPr>
            <w:tcW w:w="2763" w:type="dxa"/>
            <w:shd w:val="clear" w:color="auto" w:fill="auto"/>
          </w:tcPr>
          <w:p w14:paraId="19C089DF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Разрабатывать технологические инструкции и технические условия на продукцию виноделия.</w:t>
            </w:r>
          </w:p>
          <w:p w14:paraId="1EF0B6B3" w14:textId="2D9DCCA4" w:rsidR="004C2810" w:rsidRPr="00A71D9F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BB7F6AA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D16EB8">
              <w:rPr>
                <w:rFonts w:ascii="Times New Roman" w:hAnsi="Times New Roman" w:cs="Times New Roman"/>
              </w:rPr>
              <w:t>Ресурсо</w:t>
            </w:r>
            <w:proofErr w:type="spellEnd"/>
            <w:r w:rsidRPr="00D16EB8">
              <w:rPr>
                <w:rFonts w:ascii="Times New Roman" w:hAnsi="Times New Roman" w:cs="Times New Roman"/>
              </w:rPr>
              <w:t>- и энергосберегающие технологии производства продукции виноделия.</w:t>
            </w:r>
          </w:p>
          <w:p w14:paraId="139DC699" w14:textId="051F4573" w:rsidR="004C2810" w:rsidRPr="00786E85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6D89FB2" w14:textId="77777777" w:rsidR="005B40CC" w:rsidRPr="00A221C2" w:rsidRDefault="005B40CC" w:rsidP="005B40CC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40CC" w:rsidRPr="00A221C2" w14:paraId="299C4F26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A480418" w14:textId="77777777" w:rsidR="005B40CC" w:rsidRPr="00790FD8" w:rsidRDefault="005B40CC" w:rsidP="005B4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7D1D911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488164E6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708B1FC" w14:textId="7B7A39F9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Разработка технически обоснованного плана приема и переработки винодельческого сырья и выработки виноматериалов в групповом ассортименте по ожидаемому валовому сбору для производства винодельческой продукции</w:t>
            </w:r>
          </w:p>
        </w:tc>
        <w:tc>
          <w:tcPr>
            <w:tcW w:w="2763" w:type="dxa"/>
            <w:shd w:val="clear" w:color="auto" w:fill="auto"/>
          </w:tcPr>
          <w:p w14:paraId="167ADE19" w14:textId="77777777" w:rsidR="005B40CC" w:rsidRDefault="005B40CC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Рассчитывать плановые показатели выполнения технологических операций производства винодельческой продукции в соответствии с технологической документацией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3A0CFA4" w14:textId="17042E8F" w:rsidR="005B40CC" w:rsidRPr="005B40CC" w:rsidRDefault="005B40CC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E075297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Методы расчета количества ингредиентов для производства виноматериалов в соответствии с технологической документацией.</w:t>
            </w:r>
          </w:p>
          <w:p w14:paraId="1B4A77CF" w14:textId="63F94CE1" w:rsidR="004C2810" w:rsidRPr="004F55A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2E300A4" w14:textId="77777777" w:rsidR="005B40CC" w:rsidRPr="00A221C2" w:rsidRDefault="005B40CC" w:rsidP="005B40CC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40CC" w:rsidRPr="00A221C2" w14:paraId="1282578E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5B8F8555" w14:textId="77777777" w:rsidR="005B40CC" w:rsidRPr="00790FD8" w:rsidRDefault="005B40CC" w:rsidP="005B4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BFAFE33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56F6A8B7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FB36B8A" w14:textId="1B0EF4E1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Проведение расчетов количества ингредиентов и вспомогательных материалов для производства виноматериалов в соответствии с технологической документацией</w:t>
            </w:r>
          </w:p>
        </w:tc>
        <w:tc>
          <w:tcPr>
            <w:tcW w:w="2763" w:type="dxa"/>
            <w:shd w:val="clear" w:color="auto" w:fill="auto"/>
          </w:tcPr>
          <w:p w14:paraId="30CD7D22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Определять потребность в средствах производства и рабочей силе для выполнения общего объема работ по каждой технологической операции на основе технологических карт производства винодельческой продукции.</w:t>
            </w:r>
          </w:p>
          <w:p w14:paraId="31317F06" w14:textId="473AAB61" w:rsidR="004C2810" w:rsidRPr="00A71D9F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7ED2E097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Методы расчета компонентов купажа в соответствии с технологической документацией.</w:t>
            </w:r>
          </w:p>
          <w:p w14:paraId="52E2E69D" w14:textId="77226D95" w:rsidR="004C2810" w:rsidRPr="004F55A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65B60247" w14:textId="77777777" w:rsidR="005B40CC" w:rsidRPr="00A221C2" w:rsidRDefault="005B40CC" w:rsidP="005B40CC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40CC" w:rsidRPr="00A221C2" w14:paraId="70C8D72E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D659C6F" w14:textId="77777777" w:rsidR="005B40CC" w:rsidRPr="00790FD8" w:rsidRDefault="005B40CC" w:rsidP="005B4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E2F0A7E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5DB25824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1DEC4B26" w14:textId="27D5131D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 xml:space="preserve">Проведение работ по разработке и корректировке технологической и эксплуатационной документации по ведению технологического процесса и техническому обслуживанию оборудования в рамках </w:t>
            </w:r>
            <w:r w:rsidRPr="005B40CC">
              <w:rPr>
                <w:rFonts w:ascii="Times New Roman" w:hAnsi="Times New Roman" w:cs="Times New Roman"/>
              </w:rPr>
              <w:lastRenderedPageBreak/>
              <w:t>принятой на производстве технологии производства винодельческой продукции</w:t>
            </w:r>
          </w:p>
        </w:tc>
        <w:tc>
          <w:tcPr>
            <w:tcW w:w="2763" w:type="dxa"/>
            <w:shd w:val="clear" w:color="auto" w:fill="auto"/>
          </w:tcPr>
          <w:p w14:paraId="2C2C374B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lastRenderedPageBreak/>
              <w:t xml:space="preserve">Применять методы технико-экономического контроля эффективности производства винодельческой продукции на автоматизированных и полуавтоматизированных технологических линиях при выборе оптимальных </w:t>
            </w:r>
            <w:r w:rsidRPr="00D16EB8">
              <w:rPr>
                <w:rFonts w:ascii="Times New Roman" w:hAnsi="Times New Roman" w:cs="Times New Roman"/>
              </w:rPr>
              <w:lastRenderedPageBreak/>
              <w:t>технических и организационных решений.</w:t>
            </w:r>
          </w:p>
          <w:p w14:paraId="0D0BC421" w14:textId="600B4A3F" w:rsidR="004C2810" w:rsidRPr="00A71D9F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08EE99B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lastRenderedPageBreak/>
              <w:t>Инструментальные и органолептические методы контроля качества и безопасности винодельческой продукции.</w:t>
            </w:r>
          </w:p>
          <w:p w14:paraId="7E6D5738" w14:textId="77777777" w:rsidR="004C2810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Недостатки, пороки и болезни вина.</w:t>
            </w:r>
          </w:p>
          <w:p w14:paraId="176FD8DE" w14:textId="64C8979D" w:rsidR="004C2810" w:rsidRPr="004F55A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38DF7CF0" w14:textId="77777777" w:rsidR="005B40CC" w:rsidRPr="00A221C2" w:rsidRDefault="005B40CC" w:rsidP="005B40CC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40CC" w:rsidRPr="00A221C2" w14:paraId="1E48F9CD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3F3F14D" w14:textId="77777777" w:rsidR="005B40CC" w:rsidRPr="00790FD8" w:rsidRDefault="005B40CC" w:rsidP="005B4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07CFEE7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64B94EB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C9CF3A1" w14:textId="344AFBEE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Контроль процессов эксплуатации технологического оборудования в соответствии с эксплуатационной документацией</w:t>
            </w:r>
          </w:p>
        </w:tc>
        <w:tc>
          <w:tcPr>
            <w:tcW w:w="2763" w:type="dxa"/>
            <w:shd w:val="clear" w:color="auto" w:fill="auto"/>
          </w:tcPr>
          <w:p w14:paraId="0D22027C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Применять способы организации производства и эффективной работы трудового коллектива на основе современных методов управления производством винодельческой продукции на автоматизированных и полуавтоматизированных технологических линиях.</w:t>
            </w:r>
          </w:p>
          <w:p w14:paraId="3C3B55DC" w14:textId="53660D88" w:rsidR="004C2810" w:rsidRPr="00A71D9F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52377635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Технологические и организационные схемы переработки винограда на виноматериалы для получения различных видов винодельческой продукции.</w:t>
            </w:r>
          </w:p>
          <w:p w14:paraId="4B59A1C0" w14:textId="04126EF6" w:rsidR="004C2810" w:rsidRPr="004F55A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89F31DE" w14:textId="77777777" w:rsidR="005B40CC" w:rsidRPr="00A221C2" w:rsidRDefault="005B40CC" w:rsidP="005B40CC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40CC" w:rsidRPr="00A221C2" w14:paraId="75482CBF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56E576E" w14:textId="77777777" w:rsidR="005B40CC" w:rsidRPr="00790FD8" w:rsidRDefault="005B40CC" w:rsidP="005B4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51CBAB3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6A335784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EB151C6" w14:textId="3BAF9C5F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Контроль технологических параметров осуществления процесса производства в соответствии с технологической документацией</w:t>
            </w:r>
          </w:p>
        </w:tc>
        <w:tc>
          <w:tcPr>
            <w:tcW w:w="2763" w:type="dxa"/>
            <w:shd w:val="clear" w:color="auto" w:fill="auto"/>
          </w:tcPr>
          <w:p w14:paraId="0A166C4B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Производить оценку результатов контроля качества выполнения технологических операций производства винодельческой продукции на автоматизированных и полуавтоматизированных технологических линиях.</w:t>
            </w:r>
          </w:p>
          <w:p w14:paraId="039AE536" w14:textId="0FFA22D1" w:rsidR="004C2810" w:rsidRPr="00A71D9F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0417B5F6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Технологические операции приготовления винодельческой продукции, их содержание и условия проведения.</w:t>
            </w:r>
          </w:p>
          <w:p w14:paraId="6857F8A5" w14:textId="37C4DE46" w:rsidR="004C2810" w:rsidRPr="004F55A8" w:rsidRDefault="00D16EB8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Требования охраны труда в части, регламентирующей выполнение трудовых обязанностей.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11EABC58" w14:textId="77777777" w:rsidR="005B40CC" w:rsidRPr="00A221C2" w:rsidRDefault="005B40CC" w:rsidP="005B40CC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40CC" w:rsidRPr="00A221C2" w14:paraId="750E19EA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CE97EBD" w14:textId="77777777" w:rsidR="005B40CC" w:rsidRPr="00790FD8" w:rsidRDefault="005B40CC" w:rsidP="005B4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4B01377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01E7B159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308B5323" w14:textId="5B0ECA38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 xml:space="preserve">Контроль проведения технологических операций по производству </w:t>
            </w:r>
            <w:r w:rsidRPr="005B40CC">
              <w:rPr>
                <w:rFonts w:ascii="Times New Roman" w:hAnsi="Times New Roman" w:cs="Times New Roman"/>
              </w:rPr>
              <w:lastRenderedPageBreak/>
              <w:t xml:space="preserve">винодельческой продукции: доливок, отъемов, декантации с осадка, переливок, сульфитации, нанесения на поверхность виноматериала герметика, хранения виноматериалов в атмосфере инертных газов, </w:t>
            </w:r>
            <w:proofErr w:type="spellStart"/>
            <w:r w:rsidRPr="005B40CC">
              <w:rPr>
                <w:rFonts w:ascii="Times New Roman" w:hAnsi="Times New Roman" w:cs="Times New Roman"/>
              </w:rPr>
              <w:t>эгализации</w:t>
            </w:r>
            <w:proofErr w:type="spellEnd"/>
            <w:r w:rsidRPr="005B40CC">
              <w:rPr>
                <w:rFonts w:ascii="Times New Roman" w:hAnsi="Times New Roman" w:cs="Times New Roman"/>
              </w:rPr>
              <w:t>, купажа в соответствии с технологической документацией</w:t>
            </w:r>
          </w:p>
        </w:tc>
        <w:tc>
          <w:tcPr>
            <w:tcW w:w="2763" w:type="dxa"/>
            <w:shd w:val="clear" w:color="auto" w:fill="auto"/>
          </w:tcPr>
          <w:p w14:paraId="05CCE557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lastRenderedPageBreak/>
              <w:t xml:space="preserve">Применять методы математического моделирования и </w:t>
            </w:r>
            <w:r w:rsidRPr="00D16EB8">
              <w:rPr>
                <w:rFonts w:ascii="Times New Roman" w:hAnsi="Times New Roman" w:cs="Times New Roman"/>
              </w:rPr>
              <w:lastRenderedPageBreak/>
              <w:t>оптимизации технологических процессов производства винодельческой продукции на базе специализированных компьютерных программ.</w:t>
            </w:r>
          </w:p>
          <w:p w14:paraId="6C013B35" w14:textId="182CB29D" w:rsidR="004C2810" w:rsidRPr="00A71D9F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2FB745BF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lastRenderedPageBreak/>
              <w:t xml:space="preserve">Требования нормативно-технических документов по управлению </w:t>
            </w:r>
            <w:r w:rsidRPr="00D16EB8">
              <w:rPr>
                <w:rFonts w:ascii="Times New Roman" w:hAnsi="Times New Roman" w:cs="Times New Roman"/>
              </w:rPr>
              <w:lastRenderedPageBreak/>
              <w:t>качеством, безопасностью и прослеживаемостью производства продукции виноделия.</w:t>
            </w:r>
          </w:p>
          <w:p w14:paraId="06495AC4" w14:textId="3CC01375" w:rsidR="004C2810" w:rsidRPr="004F55A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72BC414" w14:textId="77777777" w:rsidR="005B40CC" w:rsidRPr="00A221C2" w:rsidRDefault="005B40CC" w:rsidP="005B40CC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40CC" w:rsidRPr="00A221C2" w14:paraId="1CA27CA1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DF16AF5" w14:textId="77777777" w:rsidR="005B40CC" w:rsidRPr="00790FD8" w:rsidRDefault="005B40CC" w:rsidP="005B4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1A10189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38C4B804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6DD443B9" w14:textId="61709AC9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Разработка системы корректирующих мероприятий по результатам контроля эксплуатации технологического оборудования и реализации технологических процессов с целью повышения эффективности производства</w:t>
            </w:r>
          </w:p>
        </w:tc>
        <w:tc>
          <w:tcPr>
            <w:tcW w:w="2763" w:type="dxa"/>
            <w:shd w:val="clear" w:color="auto" w:fill="auto"/>
          </w:tcPr>
          <w:p w14:paraId="2E06FEBE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Осуществлять мероприятия по мотивации и стимулированию персонала при производстве винодельческой продукции.</w:t>
            </w:r>
          </w:p>
          <w:p w14:paraId="0336FAFC" w14:textId="576A8F44" w:rsidR="004C2810" w:rsidRPr="00A71D9F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A297F92" w14:textId="77777777" w:rsidR="00A875C2" w:rsidRPr="00D16EB8" w:rsidRDefault="00A875C2" w:rsidP="00A875C2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Виды, формы и методы мотивации, включая материальное и нематериальное стимулирование, персонала производства винодельческой продукции в соответствии с трудовым законодательством Российской Федерации и внутренними стандартами организации.</w:t>
            </w:r>
          </w:p>
          <w:p w14:paraId="7D13F549" w14:textId="2EE75CF0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 xml:space="preserve">Состав, функции и возможности использования информационных и телекоммуникационных технологий для </w:t>
            </w:r>
            <w:r w:rsidRPr="00D16EB8">
              <w:rPr>
                <w:rFonts w:ascii="Times New Roman" w:hAnsi="Times New Roman" w:cs="Times New Roman"/>
              </w:rPr>
              <w:lastRenderedPageBreak/>
              <w:t>автоматизированной обработки информации с использованием персональных электронно-вычислительных машин и вычислительных систем, применяемых в технологических процессах производства винодельческой продукции на автоматизированных и полуавтоматизированных линиях.</w:t>
            </w:r>
          </w:p>
          <w:p w14:paraId="6F4742E0" w14:textId="67C7F522" w:rsidR="004C2810" w:rsidRPr="004F55A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BDD8776" w14:textId="77777777" w:rsidR="005B40CC" w:rsidRPr="00A221C2" w:rsidRDefault="005B40CC" w:rsidP="005B40CC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B40CC" w:rsidRPr="00A221C2" w14:paraId="1212FE9B" w14:textId="77777777" w:rsidTr="00A875C2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0940043" w14:textId="77777777" w:rsidR="005B40CC" w:rsidRPr="00790FD8" w:rsidRDefault="005B40CC" w:rsidP="005B4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68DAC0A9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B1E07AF" w14:textId="77777777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3A199AD1" w14:textId="37EF060F" w:rsidR="005B40CC" w:rsidRPr="005B40CC" w:rsidRDefault="005B40CC" w:rsidP="005B40CC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Контроль качества, безопасности и прослеживаемости продукции виноделия</w:t>
            </w:r>
          </w:p>
        </w:tc>
        <w:tc>
          <w:tcPr>
            <w:tcW w:w="2763" w:type="dxa"/>
            <w:shd w:val="clear" w:color="auto" w:fill="auto"/>
          </w:tcPr>
          <w:p w14:paraId="1643E145" w14:textId="77777777" w:rsidR="00A875C2" w:rsidRPr="00D16EB8" w:rsidRDefault="00A875C2" w:rsidP="00A875C2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Производить оценку результатов контроля качества выполнения технологических операций производства винодельческой продукции на автоматизированных и полуавтоматизированных технологических линиях.</w:t>
            </w:r>
          </w:p>
          <w:p w14:paraId="03552064" w14:textId="011C076C" w:rsidR="005B40CC" w:rsidRPr="00A71D9F" w:rsidRDefault="005B40CC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43F5901" w14:textId="77777777" w:rsidR="005B40CC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Технологии бизнес-планирования производственной, финансовой, инвестиционной деятельности при производстве винодельческой продукции.</w:t>
            </w:r>
          </w:p>
          <w:p w14:paraId="3DD52AFC" w14:textId="77777777" w:rsidR="004C2810" w:rsidRPr="00D16EB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 xml:space="preserve">Методы расчета экономической эффективности при оценке применяемых на производстве технологий производства </w:t>
            </w:r>
            <w:r w:rsidRPr="00D16EB8">
              <w:rPr>
                <w:rFonts w:ascii="Times New Roman" w:hAnsi="Times New Roman" w:cs="Times New Roman"/>
              </w:rPr>
              <w:lastRenderedPageBreak/>
              <w:t>винодельческой продукции.</w:t>
            </w:r>
          </w:p>
          <w:p w14:paraId="73C85559" w14:textId="327E998B" w:rsidR="004C2810" w:rsidRPr="004F55A8" w:rsidRDefault="004C2810" w:rsidP="005B40CC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677F19F0" w14:textId="77777777" w:rsidR="005B40CC" w:rsidRPr="00A221C2" w:rsidRDefault="005B40CC" w:rsidP="005B40CC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875C2" w:rsidRPr="00A221C2" w14:paraId="0EDF076D" w14:textId="77777777" w:rsidTr="00A875C2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DBE41CB" w14:textId="77777777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6EEFF83" w14:textId="77777777" w:rsidR="00A875C2" w:rsidRPr="005B40CC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9CCF452" w14:textId="77777777" w:rsidR="00A875C2" w:rsidRPr="005B40CC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66C5BC50" w14:textId="67C83CA5" w:rsidR="00A875C2" w:rsidRPr="005B40CC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Составление декларации об объеме винограда, использованного для производства винодельческой продукции, в том числе российской винодельческой продукции защищенных наименований, и полного цикла производства дистиллятов, в соответствии с требованиями законодательства Российской Федерации</w:t>
            </w:r>
          </w:p>
        </w:tc>
        <w:tc>
          <w:tcPr>
            <w:tcW w:w="2763" w:type="dxa"/>
            <w:shd w:val="clear" w:color="auto" w:fill="auto"/>
          </w:tcPr>
          <w:p w14:paraId="64A21569" w14:textId="77777777" w:rsidR="00A875C2" w:rsidRPr="00D16EB8" w:rsidRDefault="00A875C2" w:rsidP="00A875C2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Производить оценку результатов контроля качества выполнения технологических операций производства винодельческой продукции на автоматизированных и полуавтоматизированных технологических линиях.</w:t>
            </w:r>
          </w:p>
          <w:p w14:paraId="4AD630B0" w14:textId="0C594F04" w:rsidR="00A875C2" w:rsidRPr="004C2810" w:rsidRDefault="00A875C2" w:rsidP="00A875C2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3459EE9" w14:textId="77777777" w:rsidR="00A875C2" w:rsidRPr="00D16EB8" w:rsidRDefault="00A875C2" w:rsidP="00A875C2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Формат представления деклараций об объеме винограда, использованного для производства винодельческой продукции, в том числе российской винодельческой продукции защищенных наименований, и полного цикла производства дистиллятов, формы и порядок заполнения таких деклараций в соответствии с законодательством Российской Федерации.</w:t>
            </w:r>
          </w:p>
          <w:p w14:paraId="6D27392F" w14:textId="5C7518CF" w:rsidR="00A875C2" w:rsidRPr="00D16EB8" w:rsidRDefault="00A875C2" w:rsidP="00A875C2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Требования нормативных правовых актов к экологической, санитарно-гигиенической, пожарной безопасности при организации производства винодельческой продукции.</w:t>
            </w:r>
          </w:p>
          <w:p w14:paraId="1616B1CC" w14:textId="0C567DDD" w:rsidR="00A875C2" w:rsidRPr="004F55A8" w:rsidRDefault="00A875C2" w:rsidP="00A875C2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7FAF9B20" w14:textId="77777777" w:rsidR="00A875C2" w:rsidRPr="00A221C2" w:rsidRDefault="00A875C2" w:rsidP="00A875C2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875C2" w:rsidRPr="00A221C2" w14:paraId="27140E2D" w14:textId="77777777" w:rsidTr="00A875C2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CA4C48B" w14:textId="77777777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81506FB" w14:textId="77777777" w:rsidR="00A875C2" w:rsidRPr="005B40CC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9B96FAD" w14:textId="77777777" w:rsidR="00A875C2" w:rsidRPr="005B40CC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9FE04EE" w14:textId="07CB85EC" w:rsidR="00A875C2" w:rsidRPr="005B40CC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Составление форм первичного учета в винодельческой промышленности в соответствии с требованиями законодательства Российской Федерации</w:t>
            </w:r>
          </w:p>
        </w:tc>
        <w:tc>
          <w:tcPr>
            <w:tcW w:w="2763" w:type="dxa"/>
            <w:shd w:val="clear" w:color="auto" w:fill="auto"/>
          </w:tcPr>
          <w:p w14:paraId="378C2A6B" w14:textId="77777777" w:rsidR="00A875C2" w:rsidRPr="00D16EB8" w:rsidRDefault="00A875C2" w:rsidP="00A875C2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Производить оценку результатов контроля качества выполнения технологических операций производства винодельческой продукции на автоматизированных и полуавтоматизированных технологических линиях.</w:t>
            </w:r>
          </w:p>
          <w:p w14:paraId="31100A6F" w14:textId="75027FEC" w:rsidR="00A875C2" w:rsidRPr="004C2810" w:rsidRDefault="00A875C2" w:rsidP="00A875C2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F657107" w14:textId="77777777" w:rsidR="00A875C2" w:rsidRPr="00D16EB8" w:rsidRDefault="00A875C2" w:rsidP="00A875C2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D16EB8">
              <w:rPr>
                <w:rFonts w:ascii="Times New Roman" w:hAnsi="Times New Roman" w:cs="Times New Roman"/>
              </w:rPr>
              <w:t>Содержание и правила заполнения форм первичного учета в винодельческой промышленности в соответствии с законодательством Российской Федерации.</w:t>
            </w:r>
          </w:p>
          <w:p w14:paraId="4F6D1459" w14:textId="4DCCA868" w:rsidR="00A875C2" w:rsidRPr="004F55A8" w:rsidRDefault="00A875C2" w:rsidP="00A875C2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6B273E0" w14:textId="77777777" w:rsidR="00A875C2" w:rsidRPr="00A221C2" w:rsidRDefault="00A875C2" w:rsidP="00A875C2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875C2" w:rsidRPr="00A221C2" w14:paraId="5B63EFC8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578E149C" w14:textId="71283193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00B994B2" w14:textId="7F594FC3" w:rsidR="00A875C2" w:rsidRPr="005B40CC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E/02.6</w:t>
            </w:r>
          </w:p>
        </w:tc>
        <w:tc>
          <w:tcPr>
            <w:tcW w:w="2171" w:type="dxa"/>
            <w:vMerge w:val="restart"/>
            <w:shd w:val="clear" w:color="auto" w:fill="auto"/>
          </w:tcPr>
          <w:p w14:paraId="4EAB8C03" w14:textId="77777777" w:rsidR="00A875C2" w:rsidRPr="005B40CC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5B40CC">
              <w:rPr>
                <w:rFonts w:ascii="Times New Roman" w:hAnsi="Times New Roman" w:cs="Times New Roman"/>
              </w:rPr>
              <w:t>Выполнение опытно-экспериментальной работы в области производства винодельческой продукции.</w:t>
            </w:r>
          </w:p>
          <w:p w14:paraId="6A8A12FB" w14:textId="47276DC9" w:rsidR="00A875C2" w:rsidRPr="005B40CC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E07085E" w14:textId="312D2D60" w:rsidR="00A875C2" w:rsidRPr="006A661F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6A661F">
              <w:rPr>
                <w:rFonts w:ascii="Times New Roman" w:hAnsi="Times New Roman" w:cs="Times New Roman"/>
              </w:rPr>
              <w:t>Информационный поиск в области разработки рецептур винодельческой продукции</w:t>
            </w:r>
          </w:p>
        </w:tc>
        <w:tc>
          <w:tcPr>
            <w:tcW w:w="2763" w:type="dxa"/>
            <w:shd w:val="clear" w:color="auto" w:fill="auto"/>
          </w:tcPr>
          <w:p w14:paraId="2340A39D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Определять перспективные направления в области разработки рецептур винодельческой продукции.</w:t>
            </w:r>
          </w:p>
          <w:p w14:paraId="7ED8D3A3" w14:textId="589690DF" w:rsidR="00A875C2" w:rsidRPr="001947C1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A9BDF4F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Правила работы со специализированными информационными электронными ресурсами и геоинформационными системами, программными комплексами при сборе информации в области разработки рецептур и технологии производства винодельческой продукции.</w:t>
            </w:r>
          </w:p>
          <w:p w14:paraId="5F3C1E15" w14:textId="4EB89794" w:rsidR="00A875C2" w:rsidRPr="001947C1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205AEDDD" w14:textId="64EABFB8" w:rsidR="00A875C2" w:rsidRPr="00A221C2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t>-</w:t>
            </w:r>
          </w:p>
        </w:tc>
      </w:tr>
      <w:tr w:rsidR="00A875C2" w:rsidRPr="00A221C2" w14:paraId="51111584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3F2A3D9" w14:textId="77777777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E848DA8" w14:textId="77777777" w:rsidR="00A875C2" w:rsidRPr="00F02E1D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E3B26FF" w14:textId="77777777" w:rsidR="00A875C2" w:rsidRPr="00790FD8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E53CA9F" w14:textId="2D328EBF" w:rsidR="00A875C2" w:rsidRPr="006A661F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6A661F">
              <w:rPr>
                <w:rFonts w:ascii="Times New Roman" w:hAnsi="Times New Roman" w:cs="Times New Roman"/>
              </w:rPr>
              <w:t>Проведение экспериментальных работ по освоению новых технологических процессов и внедрению их в производство</w:t>
            </w:r>
          </w:p>
        </w:tc>
        <w:tc>
          <w:tcPr>
            <w:tcW w:w="2763" w:type="dxa"/>
            <w:shd w:val="clear" w:color="auto" w:fill="auto"/>
          </w:tcPr>
          <w:p w14:paraId="1CC45490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 xml:space="preserve">Составлять программы и схемы исследовательских работ в области разработки рецептур винодельческой продукции и технологии производства </w:t>
            </w:r>
            <w:r w:rsidRPr="0039671A">
              <w:rPr>
                <w:rFonts w:ascii="Times New Roman" w:hAnsi="Times New Roman" w:cs="Times New Roman"/>
              </w:rPr>
              <w:lastRenderedPageBreak/>
              <w:t>натуральных виноградных вин, водки виноградной, коньяка, бренди.</w:t>
            </w:r>
          </w:p>
          <w:p w14:paraId="5F910243" w14:textId="5A1618DA" w:rsidR="00A875C2" w:rsidRPr="00786E85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FC4F871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lastRenderedPageBreak/>
              <w:t>Методы расчета экономической эффективности при разработке и внедрении технологий производства винодельческой продукции.</w:t>
            </w:r>
          </w:p>
          <w:p w14:paraId="3B1ADA2F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lastRenderedPageBreak/>
              <w:t>Требования нормативных правовых актов к содержанию отчетной документации по результатам проектных и опытно-экспериментальных работ.</w:t>
            </w:r>
          </w:p>
          <w:p w14:paraId="5910AFA3" w14:textId="3920D1BC" w:rsidR="00A875C2" w:rsidRPr="001947C1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702EDE3F" w14:textId="77777777" w:rsidR="00A875C2" w:rsidRPr="00A221C2" w:rsidRDefault="00A875C2" w:rsidP="00A875C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875C2" w:rsidRPr="00A221C2" w14:paraId="3BC531FB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77341E5" w14:textId="77777777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3BB3B8F8" w14:textId="77777777" w:rsidR="00A875C2" w:rsidRPr="00F02E1D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8CBE692" w14:textId="77777777" w:rsidR="00A875C2" w:rsidRPr="00790FD8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1595F22" w14:textId="079B0B2F" w:rsidR="00A875C2" w:rsidRPr="006A661F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6A661F">
              <w:rPr>
                <w:rFonts w:ascii="Times New Roman" w:hAnsi="Times New Roman" w:cs="Times New Roman"/>
              </w:rPr>
              <w:t>Исследование нового сырья и сырьевых ингредиентов в технологии производства натуральных виноградных вин, водки виноградной, коньяка, бренди</w:t>
            </w:r>
          </w:p>
        </w:tc>
        <w:tc>
          <w:tcPr>
            <w:tcW w:w="2763" w:type="dxa"/>
            <w:shd w:val="clear" w:color="auto" w:fill="auto"/>
          </w:tcPr>
          <w:p w14:paraId="45CB62DE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Пользоваться методами математической статистики, общим и специальным программным обеспечением при обработке результатов исследовательских работ.</w:t>
            </w:r>
          </w:p>
          <w:p w14:paraId="1CA36B01" w14:textId="49F7E2FA" w:rsidR="00A875C2" w:rsidRPr="00786E85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2CBDFFDD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Правила разработки программ и схем исследовательских работ в области разработки рецептур винодельческой продукции и технологии производства натуральных виноградных вин, водки виноградной, коньяка, бренди.</w:t>
            </w:r>
          </w:p>
          <w:p w14:paraId="45B8846D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Правила проведения органолептического анализа, использования терминологии оценки ароматов и их дифференциации.</w:t>
            </w:r>
          </w:p>
          <w:p w14:paraId="444CBC10" w14:textId="5324CC25" w:rsidR="00A875C2" w:rsidRPr="001947C1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ED77C37" w14:textId="77777777" w:rsidR="00A875C2" w:rsidRPr="00A221C2" w:rsidRDefault="00A875C2" w:rsidP="00A875C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875C2" w:rsidRPr="00A221C2" w14:paraId="39D72349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71B4885" w14:textId="77777777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CB9E418" w14:textId="77777777" w:rsidR="00A875C2" w:rsidRPr="00F02E1D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52703506" w14:textId="77777777" w:rsidR="00A875C2" w:rsidRPr="00790FD8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35AF0BE2" w14:textId="6208BCB9" w:rsidR="00A875C2" w:rsidRPr="006A661F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6A661F">
              <w:rPr>
                <w:rFonts w:ascii="Times New Roman" w:hAnsi="Times New Roman" w:cs="Times New Roman"/>
              </w:rPr>
              <w:t xml:space="preserve">Проведение работ по разработке и корректировке нормативно-технологической </w:t>
            </w:r>
            <w:r w:rsidRPr="006A661F">
              <w:rPr>
                <w:rFonts w:ascii="Times New Roman" w:hAnsi="Times New Roman" w:cs="Times New Roman"/>
              </w:rPr>
              <w:lastRenderedPageBreak/>
              <w:t>документации для внедрения и освоения новых технологических процессов</w:t>
            </w:r>
          </w:p>
        </w:tc>
        <w:tc>
          <w:tcPr>
            <w:tcW w:w="2763" w:type="dxa"/>
            <w:shd w:val="clear" w:color="auto" w:fill="auto"/>
          </w:tcPr>
          <w:p w14:paraId="6789EEB9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lastRenderedPageBreak/>
              <w:t xml:space="preserve">Применять инструментальные и органолептические методы при оценке потребительских </w:t>
            </w:r>
            <w:r w:rsidRPr="0039671A">
              <w:rPr>
                <w:rFonts w:ascii="Times New Roman" w:hAnsi="Times New Roman" w:cs="Times New Roman"/>
              </w:rPr>
              <w:lastRenderedPageBreak/>
              <w:t>характеристик и показателей качества винодельческой продукции.</w:t>
            </w:r>
          </w:p>
          <w:p w14:paraId="44410E73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Производить подбор технологического оборудования и расчет его требуемых характеристик для проведения опытно-экспериментальных работ в виноделии.</w:t>
            </w:r>
          </w:p>
          <w:p w14:paraId="1767BBBD" w14:textId="66A432E3" w:rsidR="00A875C2" w:rsidRPr="00786E85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70D6E169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lastRenderedPageBreak/>
              <w:t>Методы математической статистики, применяемые при обработке результатов исследовательских работ.</w:t>
            </w:r>
          </w:p>
          <w:p w14:paraId="019A04F3" w14:textId="3827FB0D" w:rsidR="00A875C2" w:rsidRPr="001947C1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CBC961A" w14:textId="77777777" w:rsidR="00A875C2" w:rsidRPr="00A221C2" w:rsidRDefault="00A875C2" w:rsidP="00A875C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875C2" w:rsidRPr="00A221C2" w14:paraId="664629A6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E60F1F1" w14:textId="77777777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82E8DFB" w14:textId="77777777" w:rsidR="00A875C2" w:rsidRPr="00F02E1D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D09B173" w14:textId="77777777" w:rsidR="00A875C2" w:rsidRPr="00790FD8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17E94566" w14:textId="043CFD52" w:rsidR="00A875C2" w:rsidRPr="006A661F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6A661F">
              <w:rPr>
                <w:rFonts w:ascii="Times New Roman" w:hAnsi="Times New Roman" w:cs="Times New Roman"/>
              </w:rPr>
              <w:t>Разработка технических заданий на проектирование специальной оснастки, оборудования и приспособлений, предусмотренных экспериментальными технологиями производства винодельческой продукции</w:t>
            </w:r>
          </w:p>
        </w:tc>
        <w:tc>
          <w:tcPr>
            <w:tcW w:w="2763" w:type="dxa"/>
            <w:shd w:val="clear" w:color="auto" w:fill="auto"/>
          </w:tcPr>
          <w:p w14:paraId="47ADD71C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Разрабатывать технические задания на проектирование специальной оснастки, оборудования и приспособлений, предусмотренных экспериментальными технологиями производства винодельческой продукции.</w:t>
            </w:r>
          </w:p>
          <w:p w14:paraId="6B180B81" w14:textId="2BFA9834" w:rsidR="00A875C2" w:rsidRPr="00786E85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043F8071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Биохимические основы процессов брожения и методы их регулирования для получения различных видов винодельческой продукции.</w:t>
            </w:r>
          </w:p>
          <w:p w14:paraId="44DDD6A1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Разрешенные технологические приемы и операции производства вина, крепленого вина, игристого вина, коньяка и коньячного дистиллята, используемого для его производства, в соответствии с нормативно-технической документацией.</w:t>
            </w:r>
          </w:p>
          <w:p w14:paraId="1E9BB73C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 xml:space="preserve">Запрещенные технологические приемы </w:t>
            </w:r>
            <w:r w:rsidRPr="0039671A">
              <w:rPr>
                <w:rFonts w:ascii="Times New Roman" w:hAnsi="Times New Roman" w:cs="Times New Roman"/>
              </w:rPr>
              <w:lastRenderedPageBreak/>
              <w:t>производства вина, крепленого вина, игристого вина и коньяка, а также виноградного сусла и коньячного дистиллята, используемого для их производства.</w:t>
            </w:r>
          </w:p>
          <w:p w14:paraId="147E4F93" w14:textId="7CECAC52" w:rsidR="00A875C2" w:rsidRPr="001947C1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CBF69AF" w14:textId="77777777" w:rsidR="00A875C2" w:rsidRPr="00A221C2" w:rsidRDefault="00A875C2" w:rsidP="00A875C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875C2" w:rsidRPr="00A221C2" w14:paraId="115ADA75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8CB10C7" w14:textId="77777777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14FA186" w14:textId="77777777" w:rsidR="00A875C2" w:rsidRPr="00F02E1D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06F455A5" w14:textId="77777777" w:rsidR="00A875C2" w:rsidRPr="00790FD8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668644C0" w14:textId="32CEECC9" w:rsidR="00A875C2" w:rsidRPr="006A661F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6A661F">
              <w:rPr>
                <w:rFonts w:ascii="Times New Roman" w:hAnsi="Times New Roman" w:cs="Times New Roman"/>
              </w:rPr>
              <w:t>Оценка потребительских характеристик и показателей качества винодельческой продукции с применением инструментальных и органолептических методов</w:t>
            </w:r>
          </w:p>
        </w:tc>
        <w:tc>
          <w:tcPr>
            <w:tcW w:w="2763" w:type="dxa"/>
            <w:shd w:val="clear" w:color="auto" w:fill="auto"/>
          </w:tcPr>
          <w:p w14:paraId="37F83977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Пользоваться специализированным программным обеспечением для проектирования при проведении опытно-экспериментальных работ в области виноделия.</w:t>
            </w:r>
          </w:p>
          <w:p w14:paraId="4808613A" w14:textId="191439C0" w:rsidR="00A875C2" w:rsidRPr="00786E85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77B0518D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Инструментальные и органолептические методы, применяемые при оценке потребительских характеристик и показателей качества винодельческой продукции.</w:t>
            </w:r>
          </w:p>
          <w:p w14:paraId="0486C1FE" w14:textId="6A0C5F49" w:rsidR="00A875C2" w:rsidRPr="001947C1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0CCF189" w14:textId="77777777" w:rsidR="00A875C2" w:rsidRPr="00A221C2" w:rsidRDefault="00A875C2" w:rsidP="00A875C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875C2" w:rsidRPr="00A221C2" w14:paraId="62EB8FE5" w14:textId="77777777" w:rsidTr="00A875C2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3C2EC7E" w14:textId="77777777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7F76CAC" w14:textId="77777777" w:rsidR="00A875C2" w:rsidRPr="00F02E1D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4A10E697" w14:textId="77777777" w:rsidR="00A875C2" w:rsidRPr="00790FD8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56AFC1C" w14:textId="475EA520" w:rsidR="00A875C2" w:rsidRPr="006A661F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6A661F">
              <w:rPr>
                <w:rFonts w:ascii="Times New Roman" w:hAnsi="Times New Roman" w:cs="Times New Roman"/>
              </w:rPr>
              <w:t>Выполнение анализа и обработки результатов экспериментальных исследований в области производства винодельческой продукции с использованием методов математической статистики</w:t>
            </w:r>
          </w:p>
        </w:tc>
        <w:tc>
          <w:tcPr>
            <w:tcW w:w="2763" w:type="dxa"/>
            <w:shd w:val="clear" w:color="auto" w:fill="auto"/>
          </w:tcPr>
          <w:p w14:paraId="10D3A5B5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Пользоваться специализированным программным обеспечением для проектирования при проведении опытно-экспериментальных работ в области виноделия.</w:t>
            </w:r>
          </w:p>
          <w:p w14:paraId="74567C0F" w14:textId="77777777" w:rsidR="00A875C2" w:rsidRPr="00786E85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5D05E1D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Разрешенные технологические приемы переработки винограда, предназначенного для использования при производстве продукции виноделия, в соответствии с нормативными правовыми актами.</w:t>
            </w:r>
          </w:p>
          <w:p w14:paraId="2E697C05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 xml:space="preserve">Технологические правила производства винодельческой </w:t>
            </w:r>
            <w:r w:rsidRPr="0039671A">
              <w:rPr>
                <w:rFonts w:ascii="Times New Roman" w:hAnsi="Times New Roman" w:cs="Times New Roman"/>
              </w:rPr>
              <w:lastRenderedPageBreak/>
              <w:t>продукции в соответствии с нормативно-технической документацией.</w:t>
            </w:r>
          </w:p>
          <w:p w14:paraId="34E24D00" w14:textId="38F8733B" w:rsidR="00A875C2" w:rsidRPr="001947C1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68B0D516" w14:textId="77777777" w:rsidR="00A875C2" w:rsidRPr="00A221C2" w:rsidRDefault="00A875C2" w:rsidP="00A875C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875C2" w:rsidRPr="00A221C2" w14:paraId="03127C68" w14:textId="77777777" w:rsidTr="00A875C2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1FC3B68" w14:textId="77777777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447FB7E2" w14:textId="77777777" w:rsidR="00A875C2" w:rsidRPr="00F02E1D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2BE2E4B" w14:textId="77777777" w:rsidR="00A875C2" w:rsidRPr="00790FD8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502F83F" w14:textId="14F188C1" w:rsidR="00A875C2" w:rsidRPr="006A661F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6A661F">
              <w:rPr>
                <w:rFonts w:ascii="Times New Roman" w:hAnsi="Times New Roman" w:cs="Times New Roman"/>
              </w:rPr>
              <w:t>Разработка отчетной документации по результатам выполнения опытно-экспериментальных работ в области разработки рецептур и технологии производства винодельческой продукции</w:t>
            </w:r>
          </w:p>
        </w:tc>
        <w:tc>
          <w:tcPr>
            <w:tcW w:w="2763" w:type="dxa"/>
            <w:shd w:val="clear" w:color="auto" w:fill="auto"/>
          </w:tcPr>
          <w:p w14:paraId="6144C76D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Пользоваться специализированным программным обеспечением для проектирования при проведении опытно-экспериментальных работ в области виноделия.</w:t>
            </w:r>
          </w:p>
          <w:p w14:paraId="5DFA4C3F" w14:textId="77777777" w:rsidR="00A875C2" w:rsidRPr="00786E85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CED5F2B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Общие разрешенные технологические приемы и операции обработки виноградного сусла, вина, крепленого вина, игристого вина, коньяка и коньячного дистиллята, используемого для его производства, в соответствии с нормативно-технической документацией.</w:t>
            </w:r>
          </w:p>
          <w:p w14:paraId="4F206E37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Требования охраны труда в части, регламентирующей выполнение трудовых обязанностей.</w:t>
            </w:r>
          </w:p>
          <w:p w14:paraId="664BF20A" w14:textId="2C86EC35" w:rsidR="00A875C2" w:rsidRPr="001947C1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A914BB8" w14:textId="77777777" w:rsidR="00A875C2" w:rsidRPr="00A221C2" w:rsidRDefault="00A875C2" w:rsidP="00A875C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875C2" w:rsidRPr="00A221C2" w14:paraId="0C897A3D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73B5BD9" w14:textId="77777777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3B3F8B45" w14:textId="77777777" w:rsidR="00A875C2" w:rsidRPr="00F02E1D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0FCEB527" w14:textId="77777777" w:rsidR="00A875C2" w:rsidRPr="00790FD8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8085FE7" w14:textId="11181C92" w:rsidR="00A875C2" w:rsidRPr="006A661F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6A661F">
              <w:rPr>
                <w:rFonts w:ascii="Times New Roman" w:hAnsi="Times New Roman" w:cs="Times New Roman"/>
              </w:rPr>
              <w:t>Разработка рекомендаций по совершенствованию технологического процесса и улучшению качества продукции</w:t>
            </w:r>
          </w:p>
        </w:tc>
        <w:tc>
          <w:tcPr>
            <w:tcW w:w="2763" w:type="dxa"/>
            <w:shd w:val="clear" w:color="auto" w:fill="auto"/>
          </w:tcPr>
          <w:p w14:paraId="7057CAFA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Разрабатывать практические рекомендации по выращиванию сырья для производства винодельческой продукции с заданными технологическими характеристиками.</w:t>
            </w:r>
          </w:p>
          <w:p w14:paraId="4453E660" w14:textId="2BEAF8CE" w:rsidR="00A875C2" w:rsidRPr="00786E85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13CE3E5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lastRenderedPageBreak/>
              <w:t>Правила разработки технологической документации на новые виды продукции.</w:t>
            </w:r>
          </w:p>
          <w:p w14:paraId="64FA90A5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 xml:space="preserve">Классификации различных видов винодельческой продукции в соответствии с нормативными </w:t>
            </w:r>
            <w:r w:rsidRPr="0039671A">
              <w:rPr>
                <w:rFonts w:ascii="Times New Roman" w:hAnsi="Times New Roman" w:cs="Times New Roman"/>
              </w:rPr>
              <w:lastRenderedPageBreak/>
              <w:t>правовыми актами.</w:t>
            </w:r>
          </w:p>
          <w:p w14:paraId="61B9D953" w14:textId="7735C604" w:rsidR="00A875C2" w:rsidRPr="001947C1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31D326EF" w14:textId="77777777" w:rsidR="00A875C2" w:rsidRPr="00A221C2" w:rsidRDefault="00A875C2" w:rsidP="00A875C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875C2" w:rsidRPr="00A221C2" w14:paraId="5707F117" w14:textId="77777777" w:rsidTr="00A875C2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12340B8" w14:textId="77777777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0767C0F" w14:textId="77777777" w:rsidR="00A875C2" w:rsidRPr="00F02E1D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C81FB2E" w14:textId="77777777" w:rsidR="00A875C2" w:rsidRPr="00790FD8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118DE23D" w14:textId="650CD950" w:rsidR="00A875C2" w:rsidRPr="006A661F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6A661F">
              <w:rPr>
                <w:rFonts w:ascii="Times New Roman" w:hAnsi="Times New Roman" w:cs="Times New Roman"/>
              </w:rPr>
              <w:t>Создание коллекции винодельческой продукции собственного производства и продукции иных винодельческих организаций</w:t>
            </w:r>
          </w:p>
        </w:tc>
        <w:tc>
          <w:tcPr>
            <w:tcW w:w="2763" w:type="dxa"/>
            <w:shd w:val="clear" w:color="auto" w:fill="auto"/>
          </w:tcPr>
          <w:p w14:paraId="690E2720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Пользоваться электронными информационными ресурсами, автоматизированными системами, геоинформационными технологиями при сборе и обработке данных в области виноделия.</w:t>
            </w:r>
          </w:p>
          <w:p w14:paraId="0B2CFF6D" w14:textId="254A9303" w:rsidR="00A875C2" w:rsidRPr="00786E85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3C48210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Порядок создания коллекции винодельческой продукции.</w:t>
            </w:r>
          </w:p>
          <w:p w14:paraId="584FB417" w14:textId="37E97F46" w:rsidR="00A875C2" w:rsidRPr="001947C1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4BCB8BE" w14:textId="77777777" w:rsidR="00A875C2" w:rsidRPr="00A221C2" w:rsidRDefault="00A875C2" w:rsidP="00A875C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875C2" w:rsidRPr="00A221C2" w14:paraId="5BD79395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6B8F5AA" w14:textId="77777777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60B573B1" w14:textId="77777777" w:rsidR="00A875C2" w:rsidRPr="00F02E1D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C242D96" w14:textId="77777777" w:rsidR="00A875C2" w:rsidRPr="00790FD8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2F596A2" w14:textId="38F9CED2" w:rsidR="00A875C2" w:rsidRPr="006A661F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6A661F">
              <w:rPr>
                <w:rFonts w:ascii="Times New Roman" w:hAnsi="Times New Roman" w:cs="Times New Roman"/>
              </w:rPr>
              <w:t>Разработка нормативно-технической и технологической документации на новые виды продукции</w:t>
            </w:r>
          </w:p>
        </w:tc>
        <w:tc>
          <w:tcPr>
            <w:tcW w:w="2763" w:type="dxa"/>
            <w:shd w:val="clear" w:color="auto" w:fill="auto"/>
          </w:tcPr>
          <w:p w14:paraId="4C6B93D2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Пользоваться электронными информационными ресурсами, автоматизированными системами, геоинформационными технологиями при сборе и обработке данных в области виноделия.</w:t>
            </w:r>
          </w:p>
          <w:p w14:paraId="22A06EBD" w14:textId="77777777" w:rsidR="00A875C2" w:rsidRPr="00786E85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A8ED477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Требования нормативно-технической документаци</w:t>
            </w:r>
            <w:bookmarkStart w:id="0" w:name="_GoBack"/>
            <w:bookmarkEnd w:id="0"/>
            <w:r w:rsidRPr="0039671A">
              <w:rPr>
                <w:rFonts w:ascii="Times New Roman" w:hAnsi="Times New Roman" w:cs="Times New Roman"/>
              </w:rPr>
              <w:t>и к физико-химическим, микробиологическим и органолептическим характеристикам продукции виноделия.</w:t>
            </w:r>
          </w:p>
          <w:p w14:paraId="7FC510BD" w14:textId="38B60948" w:rsidR="00A875C2" w:rsidRPr="001947C1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6202FD3" w14:textId="77777777" w:rsidR="00A875C2" w:rsidRPr="00A221C2" w:rsidRDefault="00A875C2" w:rsidP="00A875C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875C2" w:rsidRPr="00A221C2" w14:paraId="502CFCEB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57B6B21" w14:textId="77777777" w:rsidR="00A875C2" w:rsidRPr="00790FD8" w:rsidRDefault="00A875C2" w:rsidP="00A875C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4AC9CCC5" w14:textId="77777777" w:rsidR="00A875C2" w:rsidRPr="00F02E1D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3AC17E1A" w14:textId="77777777" w:rsidR="00A875C2" w:rsidRPr="00790FD8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C0F91CD" w14:textId="62801252" w:rsidR="00A875C2" w:rsidRPr="006A661F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6A661F">
              <w:rPr>
                <w:rFonts w:ascii="Times New Roman" w:hAnsi="Times New Roman" w:cs="Times New Roman"/>
              </w:rPr>
              <w:t>Составление аналитических обзоров передового российского и зарубежного опыта в области разработки рецептур и технологии производства винодельческой продукции</w:t>
            </w:r>
          </w:p>
        </w:tc>
        <w:tc>
          <w:tcPr>
            <w:tcW w:w="2763" w:type="dxa"/>
            <w:shd w:val="clear" w:color="auto" w:fill="auto"/>
          </w:tcPr>
          <w:p w14:paraId="1B769981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Производить оценку передового российского и зарубежного опыта в области разработки рецептур и технологии производства винодельческой продукции.</w:t>
            </w:r>
          </w:p>
          <w:p w14:paraId="6C591D97" w14:textId="78241640" w:rsidR="00A875C2" w:rsidRPr="00786E85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FABCDCF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lastRenderedPageBreak/>
              <w:t xml:space="preserve">Сырье и материалы, разрешенные к применению при производстве вина, крепленого вина, игристого вина, в соответствии с нормативно-технической </w:t>
            </w:r>
            <w:r w:rsidRPr="0039671A">
              <w:rPr>
                <w:rFonts w:ascii="Times New Roman" w:hAnsi="Times New Roman" w:cs="Times New Roman"/>
              </w:rPr>
              <w:lastRenderedPageBreak/>
              <w:t>документацией.</w:t>
            </w:r>
          </w:p>
          <w:p w14:paraId="3FC85582" w14:textId="77777777" w:rsidR="00A875C2" w:rsidRPr="0039671A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  <w:r w:rsidRPr="0039671A">
              <w:rPr>
                <w:rFonts w:ascii="Times New Roman" w:hAnsi="Times New Roman" w:cs="Times New Roman"/>
              </w:rPr>
              <w:t>Перечень сортов технического винограда, разрешенных к применению при производстве вина, в соответствии с нормативно-технической документацией.</w:t>
            </w:r>
          </w:p>
          <w:p w14:paraId="31D12BEF" w14:textId="6AFB2506" w:rsidR="00A875C2" w:rsidRPr="001947C1" w:rsidRDefault="00A875C2" w:rsidP="00A875C2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08F2FE3" w14:textId="77777777" w:rsidR="00A875C2" w:rsidRPr="00A221C2" w:rsidRDefault="00A875C2" w:rsidP="00A875C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2371046" w14:textId="77777777" w:rsidR="003572AE" w:rsidRPr="008420BD" w:rsidRDefault="003572AE" w:rsidP="008420BD">
      <w:pPr>
        <w:ind w:left="57"/>
        <w:rPr>
          <w:rFonts w:ascii="Times New Roman" w:hAnsi="Times New Roman" w:cs="Times New Roman"/>
        </w:rPr>
      </w:pPr>
    </w:p>
    <w:p w14:paraId="762651D4" w14:textId="217C07B1" w:rsidR="00470BC4" w:rsidRDefault="00325763" w:rsidP="00325763">
      <w:pPr>
        <w:pStyle w:val="1"/>
        <w:tabs>
          <w:tab w:val="left" w:pos="502"/>
        </w:tabs>
        <w:spacing w:after="300"/>
        <w:ind w:firstLine="0"/>
      </w:pPr>
      <w:r>
        <w:rPr>
          <w:rStyle w:val="a5"/>
        </w:rPr>
        <w:t xml:space="preserve">10. </w:t>
      </w:r>
      <w:r w:rsidR="00303E1C">
        <w:rPr>
          <w:rStyle w:val="a5"/>
        </w:rPr>
        <w:t>Возможные наименования должностей, профессий и иные дополнительные характеристики:</w:t>
      </w:r>
    </w:p>
    <w:tbl>
      <w:tblPr>
        <w:tblOverlap w:val="never"/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1306"/>
        <w:gridCol w:w="7480"/>
      </w:tblGrid>
      <w:tr w:rsidR="00470BC4" w14:paraId="60E78F7F" w14:textId="77777777" w:rsidTr="00325763">
        <w:trPr>
          <w:trHeight w:val="20"/>
          <w:jc w:val="center"/>
        </w:trPr>
        <w:tc>
          <w:tcPr>
            <w:tcW w:w="3120" w:type="dxa"/>
            <w:shd w:val="clear" w:color="auto" w:fill="auto"/>
          </w:tcPr>
          <w:p w14:paraId="371E37D7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Связанные с квалификацией наименования должностей, профессий, специальностей, групп, видов деятельности, компетенций и т.п.</w:t>
            </w:r>
          </w:p>
        </w:tc>
        <w:tc>
          <w:tcPr>
            <w:tcW w:w="3115" w:type="dxa"/>
            <w:shd w:val="clear" w:color="auto" w:fill="auto"/>
          </w:tcPr>
          <w:p w14:paraId="1D50F678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Документ, цифровой ресурс</w:t>
            </w:r>
          </w:p>
        </w:tc>
        <w:tc>
          <w:tcPr>
            <w:tcW w:w="1306" w:type="dxa"/>
            <w:shd w:val="clear" w:color="auto" w:fill="auto"/>
          </w:tcPr>
          <w:p w14:paraId="460C1862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Код по документу (ресурсу)</w:t>
            </w:r>
          </w:p>
        </w:tc>
        <w:tc>
          <w:tcPr>
            <w:tcW w:w="7480" w:type="dxa"/>
            <w:shd w:val="clear" w:color="auto" w:fill="auto"/>
          </w:tcPr>
          <w:p w14:paraId="591049AE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Полное наименование и реквизиты документа (адрес ресурса)</w:t>
            </w:r>
          </w:p>
        </w:tc>
      </w:tr>
      <w:tr w:rsidR="0001494B" w14:paraId="0237AD25" w14:textId="77777777" w:rsidTr="00325763">
        <w:trPr>
          <w:trHeight w:val="20"/>
          <w:jc w:val="center"/>
        </w:trPr>
        <w:tc>
          <w:tcPr>
            <w:tcW w:w="3120" w:type="dxa"/>
            <w:vMerge w:val="restart"/>
            <w:shd w:val="clear" w:color="auto" w:fill="auto"/>
          </w:tcPr>
          <w:p w14:paraId="1F465B32" w14:textId="1D7D025E" w:rsidR="00F02E1D" w:rsidRDefault="00F02E1D" w:rsidP="00F02E1D">
            <w:pPr>
              <w:pStyle w:val="ConsPlusNormal"/>
              <w:ind w:left="127"/>
            </w:pPr>
            <w:r>
              <w:t>Техник-технолог.</w:t>
            </w:r>
          </w:p>
          <w:p w14:paraId="69254462" w14:textId="05C279AC" w:rsidR="00F02E1D" w:rsidRDefault="00F02E1D" w:rsidP="00F02E1D">
            <w:pPr>
              <w:pStyle w:val="ConsPlusNormal"/>
              <w:ind w:left="127"/>
            </w:pPr>
            <w:r>
              <w:t>Техник-технолог – винодел.</w:t>
            </w:r>
          </w:p>
          <w:p w14:paraId="55BD5EC8" w14:textId="59EAAE6E" w:rsidR="00F02E1D" w:rsidRDefault="00F02E1D" w:rsidP="00F02E1D">
            <w:pPr>
              <w:pStyle w:val="ConsPlusNormal"/>
              <w:ind w:left="127"/>
            </w:pPr>
            <w:r>
              <w:t xml:space="preserve">Техник-технолог – </w:t>
            </w:r>
            <w:proofErr w:type="spellStart"/>
            <w:r>
              <w:t>шампанист</w:t>
            </w:r>
            <w:proofErr w:type="spellEnd"/>
            <w:r>
              <w:t>.</w:t>
            </w:r>
          </w:p>
          <w:p w14:paraId="2E78DB92" w14:textId="21F25523" w:rsidR="0001494B" w:rsidRDefault="00F02E1D" w:rsidP="00F02E1D">
            <w:pPr>
              <w:pStyle w:val="ConsPlusNormal"/>
              <w:ind w:left="127"/>
              <w:rPr>
                <w:sz w:val="10"/>
                <w:szCs w:val="10"/>
              </w:rPr>
            </w:pPr>
            <w:r>
              <w:t>Инженер-микробиолог.</w:t>
            </w:r>
          </w:p>
        </w:tc>
        <w:tc>
          <w:tcPr>
            <w:tcW w:w="3115" w:type="dxa"/>
            <w:shd w:val="clear" w:color="auto" w:fill="auto"/>
          </w:tcPr>
          <w:p w14:paraId="6D8C411C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ОКЗ</w:t>
            </w:r>
          </w:p>
        </w:tc>
        <w:tc>
          <w:tcPr>
            <w:tcW w:w="1306" w:type="dxa"/>
          </w:tcPr>
          <w:p w14:paraId="38AABD8B" w14:textId="53447E98" w:rsidR="0001494B" w:rsidRPr="0001494B" w:rsidRDefault="007264B4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2141</w:t>
            </w:r>
          </w:p>
        </w:tc>
        <w:tc>
          <w:tcPr>
            <w:tcW w:w="7480" w:type="dxa"/>
          </w:tcPr>
          <w:p w14:paraId="09364668" w14:textId="65799D82" w:rsidR="0001494B" w:rsidRPr="0001494B" w:rsidRDefault="007264B4" w:rsidP="0001494B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Инженеры в промышленности и на производстве</w:t>
            </w:r>
          </w:p>
        </w:tc>
      </w:tr>
      <w:tr w:rsidR="0001494B" w14:paraId="36E4C92C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CFA221C" w14:textId="77777777" w:rsidR="0001494B" w:rsidRDefault="0001494B" w:rsidP="0001494B"/>
        </w:tc>
        <w:tc>
          <w:tcPr>
            <w:tcW w:w="3115" w:type="dxa"/>
            <w:vMerge w:val="restart"/>
            <w:shd w:val="clear" w:color="auto" w:fill="auto"/>
          </w:tcPr>
          <w:p w14:paraId="12FB5276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ОКВЭД</w:t>
            </w:r>
          </w:p>
        </w:tc>
        <w:tc>
          <w:tcPr>
            <w:tcW w:w="1306" w:type="dxa"/>
          </w:tcPr>
          <w:p w14:paraId="4E972B85" w14:textId="40F933AB" w:rsidR="0001494B" w:rsidRPr="004D5C3C" w:rsidRDefault="0001494B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7480" w:type="dxa"/>
          </w:tcPr>
          <w:p w14:paraId="186D5F11" w14:textId="3654E1DB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Перегонка, очистка и смешивание спиртов</w:t>
            </w:r>
          </w:p>
        </w:tc>
      </w:tr>
      <w:tr w:rsidR="0001494B" w14:paraId="20EE8715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944185A" w14:textId="77777777" w:rsidR="0001494B" w:rsidRDefault="0001494B" w:rsidP="0001494B"/>
        </w:tc>
        <w:tc>
          <w:tcPr>
            <w:tcW w:w="3115" w:type="dxa"/>
            <w:vMerge/>
            <w:shd w:val="clear" w:color="auto" w:fill="auto"/>
          </w:tcPr>
          <w:p w14:paraId="74673293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360C1CB3" w14:textId="269B6F36" w:rsidR="0001494B" w:rsidRPr="004D5C3C" w:rsidRDefault="0001494B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7480" w:type="dxa"/>
          </w:tcPr>
          <w:p w14:paraId="09B5DD11" w14:textId="71EB58D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Производство вина из винограда</w:t>
            </w:r>
          </w:p>
        </w:tc>
      </w:tr>
      <w:tr w:rsidR="0001494B" w14:paraId="6FD55196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3AE00AD" w14:textId="77777777" w:rsidR="0001494B" w:rsidRDefault="0001494B" w:rsidP="0001494B"/>
        </w:tc>
        <w:tc>
          <w:tcPr>
            <w:tcW w:w="3115" w:type="dxa"/>
            <w:vMerge/>
            <w:shd w:val="clear" w:color="auto" w:fill="auto"/>
          </w:tcPr>
          <w:p w14:paraId="155CA4E6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1E2EB9F0" w14:textId="64030240" w:rsidR="0001494B" w:rsidRPr="004D5C3C" w:rsidRDefault="0001494B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7480" w:type="dxa"/>
          </w:tcPr>
          <w:p w14:paraId="019FF060" w14:textId="06E742DE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 xml:space="preserve">Производство прочих недистиллированных напитков из </w:t>
            </w:r>
            <w:proofErr w:type="spellStart"/>
            <w:r w:rsidRPr="0001494B">
              <w:rPr>
                <w:rFonts w:ascii="Times New Roman" w:hAnsi="Times New Roman" w:cs="Times New Roman"/>
              </w:rPr>
              <w:t>сброженных</w:t>
            </w:r>
            <w:proofErr w:type="spellEnd"/>
            <w:r w:rsidRPr="0001494B">
              <w:rPr>
                <w:rFonts w:ascii="Times New Roman" w:hAnsi="Times New Roman" w:cs="Times New Roman"/>
              </w:rPr>
              <w:t xml:space="preserve"> материалов</w:t>
            </w:r>
          </w:p>
        </w:tc>
      </w:tr>
      <w:tr w:rsidR="007264B4" w14:paraId="00CC02C6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2066718" w14:textId="77777777" w:rsidR="007264B4" w:rsidRDefault="007264B4" w:rsidP="007264B4"/>
        </w:tc>
        <w:tc>
          <w:tcPr>
            <w:tcW w:w="3115" w:type="dxa"/>
            <w:vMerge w:val="restart"/>
            <w:shd w:val="clear" w:color="auto" w:fill="auto"/>
          </w:tcPr>
          <w:p w14:paraId="4AADA97B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ОКПДТР</w:t>
            </w:r>
          </w:p>
        </w:tc>
        <w:tc>
          <w:tcPr>
            <w:tcW w:w="1306" w:type="dxa"/>
          </w:tcPr>
          <w:p w14:paraId="034BC282" w14:textId="38D198E1" w:rsidR="007264B4" w:rsidRPr="00CF2620" w:rsidRDefault="007264B4" w:rsidP="007264B4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20755</w:t>
            </w:r>
          </w:p>
        </w:tc>
        <w:tc>
          <w:tcPr>
            <w:tcW w:w="7480" w:type="dxa"/>
          </w:tcPr>
          <w:p w14:paraId="0C71B226" w14:textId="39589FFD" w:rsidR="007264B4" w:rsidRPr="00CF2620" w:rsidRDefault="007264B4" w:rsidP="007264B4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Главный инженер (в промышленности)</w:t>
            </w:r>
          </w:p>
        </w:tc>
      </w:tr>
      <w:tr w:rsidR="007264B4" w14:paraId="2D28C39E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567F5093" w14:textId="77777777" w:rsidR="007264B4" w:rsidRDefault="007264B4" w:rsidP="007264B4"/>
        </w:tc>
        <w:tc>
          <w:tcPr>
            <w:tcW w:w="3115" w:type="dxa"/>
            <w:vMerge/>
            <w:shd w:val="clear" w:color="auto" w:fill="auto"/>
          </w:tcPr>
          <w:p w14:paraId="6D42FDD4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3E109378" w14:textId="565E0410" w:rsidR="007264B4" w:rsidRDefault="007264B4" w:rsidP="007264B4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20889</w:t>
            </w:r>
          </w:p>
        </w:tc>
        <w:tc>
          <w:tcPr>
            <w:tcW w:w="7480" w:type="dxa"/>
          </w:tcPr>
          <w:p w14:paraId="1CF63A56" w14:textId="17FE77EB" w:rsidR="007264B4" w:rsidRPr="00F02E1D" w:rsidRDefault="007264B4" w:rsidP="007264B4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Главный специалист</w:t>
            </w:r>
          </w:p>
        </w:tc>
      </w:tr>
      <w:tr w:rsidR="007264B4" w14:paraId="58E60542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C516DAA" w14:textId="77777777" w:rsidR="007264B4" w:rsidRDefault="007264B4" w:rsidP="007264B4"/>
        </w:tc>
        <w:tc>
          <w:tcPr>
            <w:tcW w:w="3115" w:type="dxa"/>
            <w:vMerge/>
            <w:shd w:val="clear" w:color="auto" w:fill="auto"/>
          </w:tcPr>
          <w:p w14:paraId="2AE8B860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3CF5F565" w14:textId="4BDF73C8" w:rsidR="007264B4" w:rsidRDefault="007264B4" w:rsidP="007264B4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21009</w:t>
            </w:r>
          </w:p>
        </w:tc>
        <w:tc>
          <w:tcPr>
            <w:tcW w:w="7480" w:type="dxa"/>
          </w:tcPr>
          <w:p w14:paraId="42D3F836" w14:textId="184B1F08" w:rsidR="007264B4" w:rsidRPr="00F02E1D" w:rsidRDefault="007264B4" w:rsidP="007264B4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Главный технолог (в промышленности)</w:t>
            </w:r>
          </w:p>
        </w:tc>
      </w:tr>
      <w:tr w:rsidR="007264B4" w14:paraId="4DB2F4AE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34D9A19" w14:textId="77777777" w:rsidR="007264B4" w:rsidRDefault="007264B4" w:rsidP="007264B4"/>
        </w:tc>
        <w:tc>
          <w:tcPr>
            <w:tcW w:w="3115" w:type="dxa"/>
            <w:vMerge/>
            <w:shd w:val="clear" w:color="auto" w:fill="auto"/>
          </w:tcPr>
          <w:p w14:paraId="731D6874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4A3D0CE5" w14:textId="332DD77C" w:rsidR="007264B4" w:rsidRPr="007264B4" w:rsidRDefault="007264B4" w:rsidP="007264B4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22583</w:t>
            </w:r>
          </w:p>
        </w:tc>
        <w:tc>
          <w:tcPr>
            <w:tcW w:w="7480" w:type="dxa"/>
          </w:tcPr>
          <w:p w14:paraId="2324969E" w14:textId="00B0901C" w:rsidR="007264B4" w:rsidRPr="007264B4" w:rsidRDefault="007264B4" w:rsidP="007264B4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Инженер по качеству</w:t>
            </w:r>
          </w:p>
        </w:tc>
      </w:tr>
      <w:tr w:rsidR="007264B4" w14:paraId="501ED827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5618369" w14:textId="77777777" w:rsidR="007264B4" w:rsidRDefault="007264B4" w:rsidP="007264B4"/>
        </w:tc>
        <w:tc>
          <w:tcPr>
            <w:tcW w:w="3115" w:type="dxa"/>
            <w:vMerge/>
            <w:shd w:val="clear" w:color="auto" w:fill="auto"/>
          </w:tcPr>
          <w:p w14:paraId="68FB48EE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0B29C0FC" w14:textId="72DE9BC3" w:rsidR="007264B4" w:rsidRPr="007264B4" w:rsidRDefault="007264B4" w:rsidP="007264B4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22854</w:t>
            </w:r>
          </w:p>
        </w:tc>
        <w:tc>
          <w:tcPr>
            <w:tcW w:w="7480" w:type="dxa"/>
          </w:tcPr>
          <w:p w14:paraId="5BDD33F3" w14:textId="69D074D4" w:rsidR="007264B4" w:rsidRPr="007264B4" w:rsidRDefault="007264B4" w:rsidP="007264B4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Инженер-технолог</w:t>
            </w:r>
          </w:p>
        </w:tc>
      </w:tr>
      <w:tr w:rsidR="007264B4" w14:paraId="058F01ED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3DD510AC" w14:textId="77777777" w:rsidR="007264B4" w:rsidRDefault="007264B4" w:rsidP="007264B4"/>
        </w:tc>
        <w:tc>
          <w:tcPr>
            <w:tcW w:w="3115" w:type="dxa"/>
            <w:vMerge/>
            <w:shd w:val="clear" w:color="auto" w:fill="auto"/>
          </w:tcPr>
          <w:p w14:paraId="31ED5D5E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7A23B28A" w14:textId="076A0A40" w:rsidR="007264B4" w:rsidRPr="007264B4" w:rsidRDefault="007264B4" w:rsidP="007264B4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22860</w:t>
            </w:r>
          </w:p>
        </w:tc>
        <w:tc>
          <w:tcPr>
            <w:tcW w:w="7480" w:type="dxa"/>
          </w:tcPr>
          <w:p w14:paraId="46855EB4" w14:textId="7D1ED92E" w:rsidR="007264B4" w:rsidRPr="007264B4" w:rsidRDefault="007264B4" w:rsidP="007264B4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Инженер-химик</w:t>
            </w:r>
          </w:p>
        </w:tc>
      </w:tr>
      <w:tr w:rsidR="007264B4" w14:paraId="313055C6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5A498F1A" w14:textId="77777777" w:rsidR="007264B4" w:rsidRDefault="007264B4" w:rsidP="007264B4"/>
        </w:tc>
        <w:tc>
          <w:tcPr>
            <w:tcW w:w="3115" w:type="dxa"/>
            <w:vMerge/>
            <w:shd w:val="clear" w:color="auto" w:fill="auto"/>
          </w:tcPr>
          <w:p w14:paraId="5303C684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52E38946" w14:textId="08EBA091" w:rsidR="007264B4" w:rsidRPr="007264B4" w:rsidRDefault="007264B4" w:rsidP="007264B4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24845</w:t>
            </w:r>
          </w:p>
        </w:tc>
        <w:tc>
          <w:tcPr>
            <w:tcW w:w="7480" w:type="dxa"/>
          </w:tcPr>
          <w:p w14:paraId="7E161BAA" w14:textId="237EB6B2" w:rsidR="007264B4" w:rsidRPr="007264B4" w:rsidRDefault="007264B4" w:rsidP="007264B4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Начальник (заведующий) производственной лаборатории</w:t>
            </w:r>
          </w:p>
        </w:tc>
      </w:tr>
      <w:tr w:rsidR="007264B4" w14:paraId="08ED8181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4A573911" w14:textId="77777777" w:rsidR="007264B4" w:rsidRDefault="007264B4" w:rsidP="007264B4"/>
        </w:tc>
        <w:tc>
          <w:tcPr>
            <w:tcW w:w="3115" w:type="dxa"/>
            <w:vMerge/>
            <w:shd w:val="clear" w:color="auto" w:fill="auto"/>
          </w:tcPr>
          <w:p w14:paraId="0F352668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050F2679" w14:textId="4F2FAFE9" w:rsidR="007264B4" w:rsidRPr="007264B4" w:rsidRDefault="007264B4" w:rsidP="007264B4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25114</w:t>
            </w:r>
          </w:p>
        </w:tc>
        <w:tc>
          <w:tcPr>
            <w:tcW w:w="7480" w:type="dxa"/>
          </w:tcPr>
          <w:p w14:paraId="31439665" w14:textId="4F337D3D" w:rsidR="007264B4" w:rsidRPr="007264B4" w:rsidRDefault="007264B4" w:rsidP="007264B4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Начальник цеха</w:t>
            </w:r>
          </w:p>
        </w:tc>
      </w:tr>
      <w:tr w:rsidR="007264B4" w14:paraId="656BFF8F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B64A66C" w14:textId="77777777" w:rsidR="007264B4" w:rsidRDefault="007264B4" w:rsidP="007264B4"/>
        </w:tc>
        <w:tc>
          <w:tcPr>
            <w:tcW w:w="3115" w:type="dxa"/>
            <w:vMerge/>
            <w:shd w:val="clear" w:color="auto" w:fill="auto"/>
          </w:tcPr>
          <w:p w14:paraId="2F5130DC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58CC4787" w14:textId="45638A9F" w:rsidR="007264B4" w:rsidRDefault="007264B4" w:rsidP="007264B4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27142</w:t>
            </w:r>
          </w:p>
        </w:tc>
        <w:tc>
          <w:tcPr>
            <w:tcW w:w="7480" w:type="dxa"/>
          </w:tcPr>
          <w:p w14:paraId="2FE0FD8E" w14:textId="05587E4E" w:rsidR="007264B4" w:rsidRPr="00F02E1D" w:rsidRDefault="007264B4" w:rsidP="007264B4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Технолог</w:t>
            </w:r>
          </w:p>
        </w:tc>
      </w:tr>
      <w:tr w:rsidR="007264B4" w14:paraId="34E4BDF0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D3AA7F9" w14:textId="77777777" w:rsidR="007264B4" w:rsidRDefault="007264B4" w:rsidP="007264B4"/>
        </w:tc>
        <w:tc>
          <w:tcPr>
            <w:tcW w:w="3115" w:type="dxa"/>
            <w:vMerge w:val="restart"/>
            <w:shd w:val="clear" w:color="auto" w:fill="auto"/>
          </w:tcPr>
          <w:p w14:paraId="1E4AC676" w14:textId="5902F155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ЕКС</w:t>
            </w:r>
          </w:p>
        </w:tc>
        <w:tc>
          <w:tcPr>
            <w:tcW w:w="1306" w:type="dxa"/>
          </w:tcPr>
          <w:p w14:paraId="35AC6FE4" w14:textId="7B29FC0E" w:rsidR="007264B4" w:rsidRPr="00CF2620" w:rsidRDefault="007264B4" w:rsidP="007264B4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80" w:type="dxa"/>
          </w:tcPr>
          <w:p w14:paraId="334D3B32" w14:textId="7225F62F" w:rsidR="007264B4" w:rsidRPr="007264B4" w:rsidRDefault="007264B4" w:rsidP="007264B4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Инженер</w:t>
            </w:r>
          </w:p>
        </w:tc>
      </w:tr>
      <w:tr w:rsidR="007264B4" w14:paraId="6DB65650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50B6012F" w14:textId="77777777" w:rsidR="007264B4" w:rsidRDefault="007264B4" w:rsidP="007264B4"/>
        </w:tc>
        <w:tc>
          <w:tcPr>
            <w:tcW w:w="3115" w:type="dxa"/>
            <w:vMerge/>
            <w:shd w:val="clear" w:color="auto" w:fill="auto"/>
          </w:tcPr>
          <w:p w14:paraId="7158541E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64A00040" w14:textId="764ED99F" w:rsidR="007264B4" w:rsidRDefault="007264B4" w:rsidP="007264B4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80" w:type="dxa"/>
          </w:tcPr>
          <w:p w14:paraId="6936931B" w14:textId="35626CCD" w:rsidR="007264B4" w:rsidRPr="007264B4" w:rsidRDefault="007264B4" w:rsidP="007264B4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Инженер-технолог (технолог)</w:t>
            </w:r>
          </w:p>
        </w:tc>
      </w:tr>
      <w:tr w:rsidR="007264B4" w14:paraId="4C7F3C5A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BB46062" w14:textId="77777777" w:rsidR="007264B4" w:rsidRDefault="007264B4" w:rsidP="007264B4"/>
        </w:tc>
        <w:tc>
          <w:tcPr>
            <w:tcW w:w="3115" w:type="dxa"/>
            <w:shd w:val="clear" w:color="auto" w:fill="auto"/>
          </w:tcPr>
          <w:p w14:paraId="01E2716D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ОКСО, ОКСВНК</w:t>
            </w:r>
          </w:p>
        </w:tc>
        <w:tc>
          <w:tcPr>
            <w:tcW w:w="1306" w:type="dxa"/>
          </w:tcPr>
          <w:p w14:paraId="672607FC" w14:textId="2B4D0D5A" w:rsidR="007264B4" w:rsidRPr="00F02E1D" w:rsidRDefault="007264B4" w:rsidP="007264B4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2.19.0</w:t>
            </w:r>
            <w:r>
              <w:rPr>
                <w:rFonts w:ascii="Times New Roman" w:hAnsi="Times New Roman" w:cs="Times New Roman"/>
              </w:rPr>
              <w:t>3</w:t>
            </w:r>
            <w:r w:rsidRPr="00F02E1D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80" w:type="dxa"/>
          </w:tcPr>
          <w:p w14:paraId="390D40E4" w14:textId="0FD10DF6" w:rsidR="007264B4" w:rsidRPr="00F02E1D" w:rsidRDefault="007264B4" w:rsidP="007264B4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Продукты питания из растительного сырья</w:t>
            </w:r>
          </w:p>
        </w:tc>
      </w:tr>
      <w:tr w:rsidR="007264B4" w14:paraId="1EE35BCD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483B1426" w14:textId="77777777" w:rsidR="007264B4" w:rsidRDefault="007264B4" w:rsidP="007264B4"/>
        </w:tc>
        <w:tc>
          <w:tcPr>
            <w:tcW w:w="3115" w:type="dxa"/>
            <w:shd w:val="clear" w:color="auto" w:fill="auto"/>
          </w:tcPr>
          <w:p w14:paraId="1D80CC46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Государственный информационный</w:t>
            </w:r>
            <w:r w:rsidRPr="004D5C3C">
              <w:rPr>
                <w:rFonts w:ascii="Times New Roman" w:hAnsi="Times New Roman" w:cs="Times New Roman"/>
                <w:color w:val="auto"/>
              </w:rPr>
              <w:tab/>
              <w:t>ресурс</w:t>
            </w:r>
          </w:p>
          <w:p w14:paraId="7129646E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«Справочник профессий»</w:t>
            </w:r>
          </w:p>
        </w:tc>
        <w:tc>
          <w:tcPr>
            <w:tcW w:w="1306" w:type="dxa"/>
            <w:shd w:val="clear" w:color="auto" w:fill="auto"/>
          </w:tcPr>
          <w:p w14:paraId="5BFEC958" w14:textId="47C9F0C1" w:rsidR="007264B4" w:rsidRPr="004D5C3C" w:rsidRDefault="007264B4" w:rsidP="007264B4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480" w:type="dxa"/>
            <w:shd w:val="clear" w:color="auto" w:fill="auto"/>
          </w:tcPr>
          <w:p w14:paraId="587F18B2" w14:textId="26E89FF9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7264B4" w14:paraId="28849EB9" w14:textId="77777777" w:rsidTr="00325763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34599F9" w14:textId="77777777" w:rsidR="007264B4" w:rsidRDefault="007264B4" w:rsidP="007264B4"/>
        </w:tc>
        <w:tc>
          <w:tcPr>
            <w:tcW w:w="3115" w:type="dxa"/>
            <w:shd w:val="clear" w:color="auto" w:fill="auto"/>
          </w:tcPr>
          <w:p w14:paraId="70309868" w14:textId="77777777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Иное (указать)</w:t>
            </w:r>
          </w:p>
        </w:tc>
        <w:tc>
          <w:tcPr>
            <w:tcW w:w="1306" w:type="dxa"/>
            <w:shd w:val="clear" w:color="auto" w:fill="auto"/>
          </w:tcPr>
          <w:p w14:paraId="1353BB68" w14:textId="5DBF1A4C" w:rsidR="007264B4" w:rsidRPr="004D5C3C" w:rsidRDefault="007264B4" w:rsidP="007264B4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480" w:type="dxa"/>
            <w:shd w:val="clear" w:color="auto" w:fill="auto"/>
          </w:tcPr>
          <w:p w14:paraId="0E492E5F" w14:textId="708CCA6E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7264B4">
              <w:rPr>
                <w:rFonts w:ascii="Times New Roman" w:hAnsi="Times New Roman" w:cs="Times New Roman"/>
              </w:rPr>
              <w:t>Рекомендуется дополнительное профессиональное образование - программы повышения квалификации не реже одного раза в пять лет</w:t>
            </w:r>
          </w:p>
        </w:tc>
      </w:tr>
    </w:tbl>
    <w:p w14:paraId="02C9D921" w14:textId="77777777" w:rsidR="00470BC4" w:rsidRDefault="00470BC4">
      <w:pPr>
        <w:spacing w:after="319" w:line="1" w:lineRule="exact"/>
      </w:pPr>
    </w:p>
    <w:p w14:paraId="149B8A21" w14:textId="162B8632" w:rsidR="00470BC4" w:rsidRDefault="00325763" w:rsidP="00325763">
      <w:pPr>
        <w:pStyle w:val="1"/>
        <w:tabs>
          <w:tab w:val="left" w:pos="502"/>
        </w:tabs>
        <w:ind w:firstLine="0"/>
        <w:jc w:val="both"/>
      </w:pPr>
      <w:r>
        <w:rPr>
          <w:rStyle w:val="a5"/>
        </w:rPr>
        <w:t xml:space="preserve">11. </w:t>
      </w:r>
      <w:r w:rsidR="00303E1C">
        <w:rPr>
          <w:rStyle w:val="a5"/>
        </w:rPr>
        <w:t>Основные пути получения квалификации:</w:t>
      </w:r>
    </w:p>
    <w:p w14:paraId="2E0EBDE1" w14:textId="027F13E8" w:rsidR="00470BC4" w:rsidRDefault="00303E1C" w:rsidP="00126F8A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>Формальное образование и обучение (тип образовательной программы, при необходимости - направление подготовки/специальность/профессия, срок обучения и особые требования, возможные варианты):</w:t>
      </w:r>
    </w:p>
    <w:p w14:paraId="4666DDAF" w14:textId="77777777" w:rsidR="004D5C3C" w:rsidRDefault="004D5C3C" w:rsidP="00126F8A">
      <w:pPr>
        <w:pStyle w:val="1"/>
        <w:ind w:firstLine="567"/>
        <w:jc w:val="both"/>
        <w:rPr>
          <w:rStyle w:val="a5"/>
          <w:u w:val="single"/>
        </w:rPr>
      </w:pPr>
    </w:p>
    <w:p w14:paraId="602B5ADC" w14:textId="22A85C32" w:rsidR="00E044F6" w:rsidRPr="00E044F6" w:rsidRDefault="005972B5" w:rsidP="00126F8A">
      <w:pPr>
        <w:pStyle w:val="1"/>
        <w:ind w:firstLine="567"/>
        <w:jc w:val="both"/>
        <w:rPr>
          <w:rStyle w:val="a5"/>
          <w:u w:val="single"/>
        </w:rPr>
      </w:pPr>
      <w:r>
        <w:rPr>
          <w:rStyle w:val="a5"/>
          <w:u w:val="single"/>
        </w:rPr>
        <w:t>Высшее</w:t>
      </w:r>
      <w:r w:rsidR="00F02E1D" w:rsidRPr="00F02E1D">
        <w:rPr>
          <w:rStyle w:val="a5"/>
          <w:u w:val="single"/>
        </w:rPr>
        <w:t xml:space="preserve"> образование </w:t>
      </w:r>
      <w:r w:rsidR="00325763">
        <w:rPr>
          <w:rStyle w:val="a5"/>
          <w:u w:val="single"/>
        </w:rPr>
        <w:t>–</w:t>
      </w:r>
      <w:r w:rsidR="00F02E1D" w:rsidRPr="00F02E1D">
        <w:rPr>
          <w:rStyle w:val="a5"/>
          <w:u w:val="single"/>
        </w:rPr>
        <w:t xml:space="preserve"> </w:t>
      </w:r>
      <w:r>
        <w:rPr>
          <w:rStyle w:val="a5"/>
          <w:u w:val="single"/>
        </w:rPr>
        <w:t>бакалавриат</w:t>
      </w:r>
      <w:r w:rsidR="00325763">
        <w:rPr>
          <w:rStyle w:val="a5"/>
          <w:u w:val="single"/>
        </w:rPr>
        <w:t xml:space="preserve"> </w:t>
      </w:r>
      <w:r w:rsidR="00325763" w:rsidRPr="00325763">
        <w:rPr>
          <w:rStyle w:val="a5"/>
          <w:u w:val="single"/>
        </w:rPr>
        <w:t>по направлению подготовки «Продукты питания из растительного сырья»</w:t>
      </w:r>
      <w:r w:rsidR="00635B23">
        <w:rPr>
          <w:rStyle w:val="a5"/>
          <w:u w:val="single"/>
        </w:rPr>
        <w:t>.</w:t>
      </w:r>
    </w:p>
    <w:p w14:paraId="19EC3561" w14:textId="77777777" w:rsidR="004D5C3C" w:rsidRDefault="004D5C3C" w:rsidP="00126F8A">
      <w:pPr>
        <w:pStyle w:val="1"/>
        <w:ind w:firstLine="567"/>
        <w:jc w:val="both"/>
        <w:rPr>
          <w:rStyle w:val="a5"/>
        </w:rPr>
      </w:pPr>
    </w:p>
    <w:p w14:paraId="417D9BBF" w14:textId="4CAB0177" w:rsidR="00DB5F48" w:rsidRDefault="00303E1C" w:rsidP="00126F8A">
      <w:pPr>
        <w:pStyle w:val="1"/>
        <w:ind w:firstLine="567"/>
        <w:jc w:val="both"/>
        <w:rPr>
          <w:u w:val="single"/>
        </w:rPr>
      </w:pPr>
      <w:r>
        <w:rPr>
          <w:rStyle w:val="a5"/>
        </w:rPr>
        <w:t>Опыт практической работы (стаж работы и особые требования (при необходимости), возможные варианты):</w:t>
      </w:r>
      <w:r w:rsidR="004D5C3C">
        <w:rPr>
          <w:rStyle w:val="a5"/>
        </w:rPr>
        <w:t xml:space="preserve"> </w:t>
      </w:r>
      <w:r w:rsidR="004D5C3C" w:rsidRPr="004D5C3C">
        <w:t>-</w:t>
      </w:r>
    </w:p>
    <w:p w14:paraId="61E22D7B" w14:textId="77777777" w:rsidR="0077000E" w:rsidRDefault="0077000E" w:rsidP="00126F8A">
      <w:pPr>
        <w:pStyle w:val="1"/>
        <w:ind w:firstLine="567"/>
        <w:jc w:val="both"/>
        <w:rPr>
          <w:rStyle w:val="a5"/>
        </w:rPr>
      </w:pPr>
    </w:p>
    <w:p w14:paraId="6DB88A99" w14:textId="6DFB6F1A" w:rsidR="00470BC4" w:rsidRDefault="00303E1C" w:rsidP="00126F8A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>Неформальное образование и самообразование (возможные варианты):</w:t>
      </w:r>
      <w:r w:rsidR="00E044F6">
        <w:rPr>
          <w:rStyle w:val="a5"/>
        </w:rPr>
        <w:t xml:space="preserve"> - </w:t>
      </w:r>
    </w:p>
    <w:p w14:paraId="0293C4B2" w14:textId="77777777" w:rsidR="00DB5F48" w:rsidRDefault="00DB5F48" w:rsidP="00DB5F48">
      <w:pPr>
        <w:pStyle w:val="1"/>
        <w:ind w:firstLine="0"/>
        <w:jc w:val="both"/>
      </w:pPr>
    </w:p>
    <w:p w14:paraId="365DC815" w14:textId="25368C19" w:rsidR="00635B23" w:rsidRDefault="00325763" w:rsidP="00325763">
      <w:pPr>
        <w:pStyle w:val="1"/>
        <w:tabs>
          <w:tab w:val="left" w:pos="502"/>
          <w:tab w:val="left" w:leader="underscore" w:pos="7522"/>
        </w:tabs>
        <w:ind w:firstLine="0"/>
        <w:jc w:val="both"/>
        <w:rPr>
          <w:rStyle w:val="a5"/>
        </w:rPr>
      </w:pPr>
      <w:r>
        <w:rPr>
          <w:rStyle w:val="a5"/>
        </w:rPr>
        <w:t xml:space="preserve">12. </w:t>
      </w:r>
      <w:r w:rsidR="00303E1C">
        <w:rPr>
          <w:rStyle w:val="a5"/>
        </w:rPr>
        <w:t xml:space="preserve">Особые условия допуска к работе: </w:t>
      </w:r>
    </w:p>
    <w:p w14:paraId="2631030A" w14:textId="77777777" w:rsidR="00635B23" w:rsidRDefault="00635B23" w:rsidP="00635B23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ab/>
      </w:r>
    </w:p>
    <w:p w14:paraId="04FBCFC3" w14:textId="7510184C" w:rsidR="00E974F5" w:rsidRDefault="00635B23" w:rsidP="00635B23">
      <w:pPr>
        <w:pStyle w:val="1"/>
        <w:ind w:firstLine="567"/>
        <w:jc w:val="both"/>
        <w:rPr>
          <w:rStyle w:val="a5"/>
        </w:rPr>
      </w:pPr>
      <w:r w:rsidRPr="00635B23">
        <w:rPr>
          <w:rStyle w:val="a5"/>
          <w:u w:val="single"/>
        </w:rPr>
        <w:t>Прохождение обязательных предварительных и периодических медицинских осмотров</w:t>
      </w:r>
      <w:r>
        <w:rPr>
          <w:rStyle w:val="a5"/>
          <w:u w:val="single"/>
        </w:rPr>
        <w:t>.</w:t>
      </w:r>
    </w:p>
    <w:p w14:paraId="7DA7EFE7" w14:textId="77777777" w:rsidR="00DB5F48" w:rsidRDefault="00DB5F48" w:rsidP="00DB5F48">
      <w:pPr>
        <w:pStyle w:val="1"/>
        <w:tabs>
          <w:tab w:val="left" w:pos="502"/>
          <w:tab w:val="left" w:leader="underscore" w:pos="7522"/>
        </w:tabs>
        <w:ind w:firstLine="0"/>
        <w:jc w:val="both"/>
      </w:pPr>
    </w:p>
    <w:p w14:paraId="231E86F2" w14:textId="07FEE3A2" w:rsidR="00470BC4" w:rsidRDefault="00325763" w:rsidP="00325763">
      <w:pPr>
        <w:pStyle w:val="1"/>
        <w:tabs>
          <w:tab w:val="left" w:pos="522"/>
          <w:tab w:val="left" w:leader="underscore" w:pos="12542"/>
        </w:tabs>
        <w:ind w:firstLine="0"/>
        <w:jc w:val="both"/>
        <w:rPr>
          <w:rStyle w:val="a5"/>
        </w:rPr>
      </w:pPr>
      <w:r>
        <w:rPr>
          <w:rStyle w:val="a5"/>
        </w:rPr>
        <w:t xml:space="preserve">13. </w:t>
      </w:r>
      <w:r w:rsidR="00303E1C">
        <w:rPr>
          <w:rStyle w:val="a5"/>
        </w:rPr>
        <w:t>Наличие специального права в соответствии с федеральными законами и иными нормативными правовыми актами Российской Федерации, необходимого для выполнения работы (при наличии)</w:t>
      </w:r>
      <w:r w:rsidR="00E974F5">
        <w:rPr>
          <w:rStyle w:val="a5"/>
        </w:rPr>
        <w:t xml:space="preserve">: </w:t>
      </w:r>
      <w:r w:rsidR="00525B26">
        <w:rPr>
          <w:rStyle w:val="a5"/>
        </w:rPr>
        <w:t>-</w:t>
      </w:r>
    </w:p>
    <w:p w14:paraId="02955EA3" w14:textId="2C798F22" w:rsidR="00DB5F48" w:rsidRDefault="00DB5F48" w:rsidP="00DB5F48">
      <w:pPr>
        <w:pStyle w:val="1"/>
        <w:tabs>
          <w:tab w:val="left" w:pos="522"/>
          <w:tab w:val="left" w:leader="underscore" w:pos="12542"/>
        </w:tabs>
        <w:ind w:firstLine="0"/>
        <w:jc w:val="both"/>
      </w:pPr>
    </w:p>
    <w:p w14:paraId="652BB44C" w14:textId="35AA5984" w:rsidR="00470BC4" w:rsidRDefault="00325763" w:rsidP="00325763">
      <w:pPr>
        <w:pStyle w:val="1"/>
        <w:tabs>
          <w:tab w:val="left" w:pos="502"/>
        </w:tabs>
        <w:ind w:firstLine="0"/>
        <w:jc w:val="both"/>
      </w:pPr>
      <w:r>
        <w:rPr>
          <w:rStyle w:val="a5"/>
        </w:rPr>
        <w:t xml:space="preserve">14. </w:t>
      </w:r>
      <w:r w:rsidR="00303E1C">
        <w:rPr>
          <w:rStyle w:val="a5"/>
        </w:rPr>
        <w:t>Перечень документов, необходимых для прохождения профессионального экзамена по квалификации:</w:t>
      </w:r>
    </w:p>
    <w:p w14:paraId="62BE34FD" w14:textId="29D17DFF" w:rsidR="00525B26" w:rsidRDefault="00525B26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76DF9AB0" w14:textId="4FAB5268" w:rsidR="00395E8D" w:rsidRPr="00395E8D" w:rsidRDefault="00395E8D" w:rsidP="00325763">
      <w:pPr>
        <w:pStyle w:val="a8"/>
        <w:ind w:left="993" w:hanging="258"/>
        <w:rPr>
          <w:rFonts w:ascii="Times New Roman" w:eastAsia="Calibri" w:hAnsi="Times New Roman"/>
          <w:sz w:val="28"/>
          <w:szCs w:val="28"/>
        </w:rPr>
      </w:pPr>
      <w:r w:rsidRPr="00395E8D">
        <w:rPr>
          <w:rFonts w:ascii="Times New Roman" w:eastAsia="Calibri" w:hAnsi="Times New Roman"/>
          <w:sz w:val="28"/>
          <w:szCs w:val="28"/>
        </w:rPr>
        <w:t>1</w:t>
      </w:r>
      <w:r>
        <w:rPr>
          <w:rFonts w:ascii="Times New Roman" w:eastAsia="Calibri" w:hAnsi="Times New Roman"/>
          <w:sz w:val="28"/>
          <w:szCs w:val="28"/>
        </w:rPr>
        <w:t>)</w:t>
      </w:r>
      <w:r w:rsidRPr="00395E8D">
        <w:rPr>
          <w:rFonts w:ascii="Times New Roman" w:eastAsia="Calibri" w:hAnsi="Times New Roman"/>
          <w:sz w:val="28"/>
          <w:szCs w:val="28"/>
        </w:rPr>
        <w:t xml:space="preserve"> Документ, подтверждающий наличие </w:t>
      </w:r>
      <w:r w:rsidR="007264B4">
        <w:rPr>
          <w:rFonts w:ascii="Times New Roman" w:eastAsia="Calibri" w:hAnsi="Times New Roman"/>
          <w:sz w:val="28"/>
          <w:szCs w:val="28"/>
        </w:rPr>
        <w:t xml:space="preserve">высшего </w:t>
      </w:r>
      <w:r w:rsidRPr="00395E8D">
        <w:rPr>
          <w:rFonts w:ascii="Times New Roman" w:eastAsia="Calibri" w:hAnsi="Times New Roman"/>
          <w:sz w:val="28"/>
          <w:szCs w:val="28"/>
        </w:rPr>
        <w:t xml:space="preserve">образования по </w:t>
      </w:r>
      <w:r w:rsidR="007264B4">
        <w:rPr>
          <w:rFonts w:ascii="Times New Roman" w:eastAsia="Calibri" w:hAnsi="Times New Roman"/>
          <w:sz w:val="28"/>
          <w:szCs w:val="28"/>
        </w:rPr>
        <w:t>направлению</w:t>
      </w:r>
      <w:r w:rsidRPr="00395E8D">
        <w:rPr>
          <w:rFonts w:ascii="Times New Roman" w:eastAsia="Calibri" w:hAnsi="Times New Roman"/>
          <w:sz w:val="28"/>
          <w:szCs w:val="28"/>
        </w:rPr>
        <w:t xml:space="preserve"> подготовки </w:t>
      </w:r>
      <w:r>
        <w:rPr>
          <w:rFonts w:ascii="Times New Roman" w:eastAsia="Calibri" w:hAnsi="Times New Roman"/>
          <w:sz w:val="28"/>
          <w:szCs w:val="28"/>
        </w:rPr>
        <w:t>«</w:t>
      </w:r>
      <w:r w:rsidR="007264B4" w:rsidRPr="007264B4">
        <w:rPr>
          <w:rFonts w:ascii="Times New Roman" w:eastAsia="Calibri" w:hAnsi="Times New Roman"/>
          <w:sz w:val="28"/>
          <w:szCs w:val="28"/>
        </w:rPr>
        <w:t>Продукты питания из растительного сырья</w:t>
      </w:r>
      <w:r>
        <w:rPr>
          <w:rFonts w:ascii="Times New Roman" w:eastAsia="Calibri" w:hAnsi="Times New Roman"/>
          <w:sz w:val="28"/>
          <w:szCs w:val="28"/>
        </w:rPr>
        <w:t>».</w:t>
      </w:r>
    </w:p>
    <w:p w14:paraId="7B3E3FC7" w14:textId="77777777" w:rsidR="00395E8D" w:rsidRPr="00395E8D" w:rsidRDefault="00395E8D" w:rsidP="00325763">
      <w:pPr>
        <w:pStyle w:val="a8"/>
        <w:ind w:left="993" w:hanging="258"/>
        <w:rPr>
          <w:rFonts w:ascii="Times New Roman" w:eastAsia="Calibri" w:hAnsi="Times New Roman"/>
          <w:sz w:val="28"/>
          <w:szCs w:val="28"/>
        </w:rPr>
      </w:pPr>
      <w:r w:rsidRPr="00395E8D">
        <w:rPr>
          <w:rFonts w:ascii="Times New Roman" w:eastAsia="Calibri" w:hAnsi="Times New Roman"/>
          <w:sz w:val="28"/>
          <w:szCs w:val="28"/>
        </w:rPr>
        <w:lastRenderedPageBreak/>
        <w:t>ИЛИ</w:t>
      </w:r>
    </w:p>
    <w:p w14:paraId="1E21C096" w14:textId="6E234E47" w:rsidR="00395E8D" w:rsidRPr="00395E8D" w:rsidRDefault="00395E8D" w:rsidP="00395E8D">
      <w:pPr>
        <w:pStyle w:val="a8"/>
        <w:ind w:left="735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2)</w:t>
      </w:r>
      <w:r w:rsidRPr="00395E8D">
        <w:rPr>
          <w:rFonts w:ascii="Times New Roman" w:eastAsia="Calibri" w:hAnsi="Times New Roman"/>
          <w:sz w:val="28"/>
          <w:szCs w:val="28"/>
        </w:rPr>
        <w:t xml:space="preserve"> Документ, подтверждающий наличие </w:t>
      </w:r>
      <w:r w:rsidR="007264B4">
        <w:rPr>
          <w:rFonts w:ascii="Times New Roman" w:eastAsia="Calibri" w:hAnsi="Times New Roman"/>
          <w:sz w:val="28"/>
          <w:szCs w:val="28"/>
        </w:rPr>
        <w:t>высшего</w:t>
      </w:r>
      <w:r w:rsidRPr="00395E8D">
        <w:rPr>
          <w:rFonts w:ascii="Times New Roman" w:eastAsia="Calibri" w:hAnsi="Times New Roman"/>
          <w:sz w:val="28"/>
          <w:szCs w:val="28"/>
        </w:rPr>
        <w:t xml:space="preserve"> образования.</w:t>
      </w:r>
    </w:p>
    <w:p w14:paraId="5677FBF2" w14:textId="0E8970D8" w:rsidR="00635B23" w:rsidRPr="00635B23" w:rsidRDefault="00325763" w:rsidP="00395E8D">
      <w:pPr>
        <w:pStyle w:val="a8"/>
        <w:ind w:left="735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</w:t>
      </w:r>
      <w:r w:rsidR="00395E8D" w:rsidRPr="00395E8D">
        <w:rPr>
          <w:rFonts w:ascii="Times New Roman" w:eastAsia="Calibri" w:hAnsi="Times New Roman"/>
          <w:sz w:val="28"/>
          <w:szCs w:val="28"/>
        </w:rPr>
        <w:t>Диплом о профессиональной переподготовке по профилю подтверждаемой квалификации.</w:t>
      </w:r>
    </w:p>
    <w:p w14:paraId="64BA25FE" w14:textId="5AB05B24" w:rsidR="00635B23" w:rsidRDefault="00635B23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49B1A561" w14:textId="77777777" w:rsidR="007264B4" w:rsidRPr="00525B26" w:rsidRDefault="007264B4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045E9308" w14:textId="69CF3ACD" w:rsidR="000F7D52" w:rsidRPr="00761653" w:rsidRDefault="00325763" w:rsidP="00325763">
      <w:pPr>
        <w:tabs>
          <w:tab w:val="left" w:pos="502"/>
          <w:tab w:val="left" w:leader="underscore" w:pos="6422"/>
        </w:tabs>
        <w:spacing w:after="3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0F7D52" w:rsidRPr="00761653">
        <w:rPr>
          <w:rFonts w:ascii="Times New Roman" w:eastAsia="Times New Roman" w:hAnsi="Times New Roman" w:cs="Times New Roman"/>
          <w:sz w:val="28"/>
          <w:szCs w:val="28"/>
        </w:rPr>
        <w:t>Срок действия свидетельства:</w:t>
      </w:r>
      <w:r w:rsidR="004D5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7D52" w:rsidRPr="00325763">
        <w:rPr>
          <w:rFonts w:ascii="Times New Roman" w:eastAsia="Times New Roman" w:hAnsi="Times New Roman" w:cs="Times New Roman"/>
          <w:sz w:val="28"/>
          <w:szCs w:val="28"/>
        </w:rPr>
        <w:t>5 лет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7D52" w:rsidRPr="00761653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sectPr w:rsidR="000F7D52" w:rsidRPr="00761653" w:rsidSect="002C52C2">
      <w:headerReference w:type="default" r:id="rId8"/>
      <w:headerReference w:type="first" r:id="rId9"/>
      <w:pgSz w:w="16840" w:h="11900" w:orient="landscape"/>
      <w:pgMar w:top="993" w:right="1377" w:bottom="993" w:left="1398" w:header="227" w:footer="3" w:gutter="0"/>
      <w:cols w:space="720"/>
      <w:noEndnote/>
      <w:titlePg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97C21" w14:textId="77777777" w:rsidR="00FC485E" w:rsidRDefault="00FC485E">
      <w:r>
        <w:separator/>
      </w:r>
    </w:p>
  </w:endnote>
  <w:endnote w:type="continuationSeparator" w:id="0">
    <w:p w14:paraId="5AED4E4F" w14:textId="77777777" w:rsidR="00FC485E" w:rsidRDefault="00FC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D1302" w14:textId="77777777" w:rsidR="00FC485E" w:rsidRDefault="00FC485E">
      <w:r>
        <w:separator/>
      </w:r>
    </w:p>
  </w:footnote>
  <w:footnote w:type="continuationSeparator" w:id="0">
    <w:p w14:paraId="4D608DF0" w14:textId="77777777" w:rsidR="00FC485E" w:rsidRDefault="00FC485E">
      <w:r>
        <w:continuationSeparator/>
      </w:r>
    </w:p>
  </w:footnote>
  <w:footnote w:id="1">
    <w:p w14:paraId="71FD171E" w14:textId="77777777" w:rsidR="00325763" w:rsidRDefault="00325763" w:rsidP="00325763">
      <w:pPr>
        <w:pStyle w:val="a4"/>
        <w:jc w:val="both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Присваивается Национальным агентством при внесении в реестр информации о наименовании квалификации и требованиях к квалификации, на соответствие которым проводится независимая оценка квалификации, с указанием сроков действия свидетельств о квалификации и документов, необходимых для прохождения соискателем профессионального экзамена по соответствующей квалификации</w:t>
      </w:r>
    </w:p>
  </w:footnote>
  <w:footnote w:id="2">
    <w:p w14:paraId="156CDF59" w14:textId="77777777" w:rsidR="00325763" w:rsidRDefault="00325763" w:rsidP="00325763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соответствии с Приказом Минтруда России от 12 апреля 2013 г. </w:t>
      </w:r>
      <w:r>
        <w:rPr>
          <w:rStyle w:val="a3"/>
          <w:lang w:val="en-US" w:eastAsia="en-US" w:bidi="en-US"/>
        </w:rPr>
        <w:t>N</w:t>
      </w:r>
      <w:r w:rsidRPr="00DB5F48">
        <w:rPr>
          <w:rStyle w:val="a3"/>
          <w:lang w:eastAsia="en-US" w:bidi="en-US"/>
        </w:rPr>
        <w:t xml:space="preserve"> </w:t>
      </w:r>
      <w:r>
        <w:rPr>
          <w:rStyle w:val="a3"/>
        </w:rPr>
        <w:t>148н "Об утверждении уровней квалификации в целях разработки проектов профессиональных стандартов"</w:t>
      </w:r>
    </w:p>
  </w:footnote>
  <w:footnote w:id="3">
    <w:p w14:paraId="0CC12025" w14:textId="77777777" w:rsidR="00325763" w:rsidRDefault="00325763" w:rsidP="00325763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соответствии с Приказом Минтруда от 29.09.2014 </w:t>
      </w:r>
      <w:r>
        <w:rPr>
          <w:rStyle w:val="a3"/>
          <w:lang w:val="en-US" w:eastAsia="en-US" w:bidi="en-US"/>
        </w:rPr>
        <w:t>N</w:t>
      </w:r>
      <w:r w:rsidRPr="00DB5F48">
        <w:rPr>
          <w:rStyle w:val="a3"/>
          <w:lang w:eastAsia="en-US" w:bidi="en-US"/>
        </w:rPr>
        <w:t xml:space="preserve"> </w:t>
      </w:r>
      <w:r>
        <w:rPr>
          <w:rStyle w:val="a3"/>
        </w:rPr>
        <w:t>667н "О реестре профессиональных стандартов (перечне видов профессиональной деятельности)"</w:t>
      </w:r>
    </w:p>
  </w:footnote>
  <w:footnote w:id="4">
    <w:p w14:paraId="67FAD181" w14:textId="77777777" w:rsidR="00325763" w:rsidRDefault="00325763" w:rsidP="00325763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Заполняется при наличии профессионального стандарта</w:t>
      </w:r>
    </w:p>
  </w:footnote>
  <w:footnote w:id="5">
    <w:p w14:paraId="1C442632" w14:textId="77777777" w:rsidR="00325763" w:rsidRDefault="00325763" w:rsidP="00325763">
      <w:pPr>
        <w:pStyle w:val="a4"/>
        <w:jc w:val="both"/>
      </w:pPr>
      <w:r w:rsidRPr="003C05A5">
        <w:rPr>
          <w:rStyle w:val="a3"/>
          <w:rFonts w:ascii="Calibri" w:eastAsia="Calibri" w:hAnsi="Calibri" w:cs="Calibri"/>
          <w:vertAlign w:val="superscript"/>
        </w:rPr>
        <w:footnoteRef/>
      </w:r>
      <w:r>
        <w:rPr>
          <w:rStyle w:val="a3"/>
          <w:rFonts w:ascii="Calibri" w:eastAsia="Calibri" w:hAnsi="Calibri" w:cs="Calibri"/>
          <w:sz w:val="13"/>
          <w:szCs w:val="13"/>
        </w:rPr>
        <w:t xml:space="preserve"> </w:t>
      </w:r>
      <w:r>
        <w:rPr>
          <w:rStyle w:val="a3"/>
        </w:rPr>
        <w:t>Присваивается Национальным агентством после подписания Приказа об утверждении квалификации</w:t>
      </w:r>
    </w:p>
  </w:footnote>
  <w:footnote w:id="6">
    <w:p w14:paraId="413F0A6D" w14:textId="77777777" w:rsidR="00CF2620" w:rsidRDefault="00CF2620">
      <w:pPr>
        <w:pStyle w:val="a4"/>
        <w:jc w:val="both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случае разработки проектов квалификаций на основании проекта профессионального стандарта, на этапе рассмотрения проектов квалификаций указывается наименование проекта профессионального стандарта и реквизиты протокола Совета о его одобрении (после утверждения профессионального стандарта и его регистрации в Минюсте России Национальным агентством вносится окончательное наименование и реквизиты утвержденного профессионального стандарта)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674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7526877" w14:textId="0379CE72" w:rsidR="00CF2620" w:rsidRPr="00342D55" w:rsidRDefault="00CF2620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42D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2D5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2D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75C2">
          <w:rPr>
            <w:rFonts w:ascii="Times New Roman" w:hAnsi="Times New Roman" w:cs="Times New Roman"/>
            <w:noProof/>
            <w:sz w:val="28"/>
            <w:szCs w:val="28"/>
          </w:rPr>
          <w:t>17</w:t>
        </w:r>
        <w:r w:rsidRPr="00342D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39D77E7" w14:textId="7BED24C6" w:rsidR="00CF2620" w:rsidRDefault="00CF2620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70031" w14:textId="77777777" w:rsidR="00CF2620" w:rsidRDefault="00CF2620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C0B08"/>
    <w:multiLevelType w:val="multilevel"/>
    <w:tmpl w:val="B8F40E9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876590"/>
    <w:multiLevelType w:val="multilevel"/>
    <w:tmpl w:val="05922E3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9F15A0"/>
    <w:multiLevelType w:val="multilevel"/>
    <w:tmpl w:val="B260A19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460EAE"/>
    <w:multiLevelType w:val="hybridMultilevel"/>
    <w:tmpl w:val="16A86CC8"/>
    <w:lvl w:ilvl="0" w:tplc="E228A59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2238A"/>
    <w:multiLevelType w:val="multilevel"/>
    <w:tmpl w:val="464402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197B3A"/>
    <w:multiLevelType w:val="multilevel"/>
    <w:tmpl w:val="7E5C1F7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E769A4"/>
    <w:multiLevelType w:val="multilevel"/>
    <w:tmpl w:val="2AAC715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A80E88"/>
    <w:multiLevelType w:val="multilevel"/>
    <w:tmpl w:val="3EDC0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DD595C"/>
    <w:multiLevelType w:val="multilevel"/>
    <w:tmpl w:val="F1085314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925D71"/>
    <w:multiLevelType w:val="multilevel"/>
    <w:tmpl w:val="0C627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A591B16"/>
    <w:multiLevelType w:val="multilevel"/>
    <w:tmpl w:val="AA02978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2C685E"/>
    <w:multiLevelType w:val="multilevel"/>
    <w:tmpl w:val="3FF895C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BC4"/>
    <w:rsid w:val="0001494B"/>
    <w:rsid w:val="00017476"/>
    <w:rsid w:val="0003699C"/>
    <w:rsid w:val="00052011"/>
    <w:rsid w:val="000616AC"/>
    <w:rsid w:val="00072A82"/>
    <w:rsid w:val="000743B1"/>
    <w:rsid w:val="000778EC"/>
    <w:rsid w:val="000B3516"/>
    <w:rsid w:val="000B420D"/>
    <w:rsid w:val="000B59D2"/>
    <w:rsid w:val="000D17ED"/>
    <w:rsid w:val="000F6AED"/>
    <w:rsid w:val="000F7D52"/>
    <w:rsid w:val="0011211A"/>
    <w:rsid w:val="001251CD"/>
    <w:rsid w:val="00126F8A"/>
    <w:rsid w:val="00134EF0"/>
    <w:rsid w:val="001450B3"/>
    <w:rsid w:val="00150419"/>
    <w:rsid w:val="00151A1E"/>
    <w:rsid w:val="00171594"/>
    <w:rsid w:val="001947C1"/>
    <w:rsid w:val="001B012D"/>
    <w:rsid w:val="001B2C57"/>
    <w:rsid w:val="001D5378"/>
    <w:rsid w:val="001D749F"/>
    <w:rsid w:val="001F21DA"/>
    <w:rsid w:val="001F5DBC"/>
    <w:rsid w:val="002053AA"/>
    <w:rsid w:val="0022336A"/>
    <w:rsid w:val="00254E1B"/>
    <w:rsid w:val="00260649"/>
    <w:rsid w:val="00274315"/>
    <w:rsid w:val="00274C12"/>
    <w:rsid w:val="00286231"/>
    <w:rsid w:val="0028771F"/>
    <w:rsid w:val="00291C80"/>
    <w:rsid w:val="002A46E2"/>
    <w:rsid w:val="002C52C2"/>
    <w:rsid w:val="002D4542"/>
    <w:rsid w:val="002D4BC8"/>
    <w:rsid w:val="00302F45"/>
    <w:rsid w:val="00303E1C"/>
    <w:rsid w:val="00307F81"/>
    <w:rsid w:val="00314C16"/>
    <w:rsid w:val="00325763"/>
    <w:rsid w:val="0032590E"/>
    <w:rsid w:val="00342D55"/>
    <w:rsid w:val="003572AE"/>
    <w:rsid w:val="00386B2F"/>
    <w:rsid w:val="00395E8D"/>
    <w:rsid w:val="0039671A"/>
    <w:rsid w:val="003A7210"/>
    <w:rsid w:val="003B7B54"/>
    <w:rsid w:val="003C2F73"/>
    <w:rsid w:val="003C785A"/>
    <w:rsid w:val="003E2986"/>
    <w:rsid w:val="003E36C0"/>
    <w:rsid w:val="003E6AD4"/>
    <w:rsid w:val="003E7410"/>
    <w:rsid w:val="003F7407"/>
    <w:rsid w:val="00415184"/>
    <w:rsid w:val="00435D47"/>
    <w:rsid w:val="00441B0B"/>
    <w:rsid w:val="00442437"/>
    <w:rsid w:val="0046669D"/>
    <w:rsid w:val="00470BC4"/>
    <w:rsid w:val="004853EE"/>
    <w:rsid w:val="004A3AF5"/>
    <w:rsid w:val="004B1A72"/>
    <w:rsid w:val="004C2810"/>
    <w:rsid w:val="004D5C3C"/>
    <w:rsid w:val="004E19D6"/>
    <w:rsid w:val="004F380C"/>
    <w:rsid w:val="004F55A8"/>
    <w:rsid w:val="00501572"/>
    <w:rsid w:val="005017A5"/>
    <w:rsid w:val="0051006B"/>
    <w:rsid w:val="00516A2D"/>
    <w:rsid w:val="0051710E"/>
    <w:rsid w:val="00525B26"/>
    <w:rsid w:val="005525CA"/>
    <w:rsid w:val="00586956"/>
    <w:rsid w:val="005972B5"/>
    <w:rsid w:val="005B40CC"/>
    <w:rsid w:val="005B7B1F"/>
    <w:rsid w:val="005C231B"/>
    <w:rsid w:val="005E6811"/>
    <w:rsid w:val="00614AD2"/>
    <w:rsid w:val="00635B23"/>
    <w:rsid w:val="006552C3"/>
    <w:rsid w:val="00682C1F"/>
    <w:rsid w:val="00687E3C"/>
    <w:rsid w:val="006A661F"/>
    <w:rsid w:val="006B62A6"/>
    <w:rsid w:val="006E1956"/>
    <w:rsid w:val="006F2E18"/>
    <w:rsid w:val="00716B4C"/>
    <w:rsid w:val="00721626"/>
    <w:rsid w:val="00721B54"/>
    <w:rsid w:val="007264B4"/>
    <w:rsid w:val="0072714E"/>
    <w:rsid w:val="00737CFB"/>
    <w:rsid w:val="00741D60"/>
    <w:rsid w:val="00742AF1"/>
    <w:rsid w:val="00751A84"/>
    <w:rsid w:val="007673C0"/>
    <w:rsid w:val="0077000E"/>
    <w:rsid w:val="00771E9A"/>
    <w:rsid w:val="007807BB"/>
    <w:rsid w:val="007807C0"/>
    <w:rsid w:val="00786E85"/>
    <w:rsid w:val="0078741C"/>
    <w:rsid w:val="00790FD8"/>
    <w:rsid w:val="00791032"/>
    <w:rsid w:val="007A0CD9"/>
    <w:rsid w:val="007A7D75"/>
    <w:rsid w:val="007C143D"/>
    <w:rsid w:val="007D6B90"/>
    <w:rsid w:val="007E67EA"/>
    <w:rsid w:val="007F2EA7"/>
    <w:rsid w:val="007F54BA"/>
    <w:rsid w:val="008205EF"/>
    <w:rsid w:val="00833299"/>
    <w:rsid w:val="00836655"/>
    <w:rsid w:val="008420BD"/>
    <w:rsid w:val="00843400"/>
    <w:rsid w:val="00844866"/>
    <w:rsid w:val="0087604E"/>
    <w:rsid w:val="0088693B"/>
    <w:rsid w:val="008A4E9B"/>
    <w:rsid w:val="008B2DDE"/>
    <w:rsid w:val="008C6455"/>
    <w:rsid w:val="008C68E7"/>
    <w:rsid w:val="008E16B3"/>
    <w:rsid w:val="008F0FC6"/>
    <w:rsid w:val="0090707F"/>
    <w:rsid w:val="0091603C"/>
    <w:rsid w:val="00951557"/>
    <w:rsid w:val="009526A3"/>
    <w:rsid w:val="009526FE"/>
    <w:rsid w:val="009550EA"/>
    <w:rsid w:val="009666CE"/>
    <w:rsid w:val="009951DD"/>
    <w:rsid w:val="009C04CB"/>
    <w:rsid w:val="009D342C"/>
    <w:rsid w:val="009D6B0C"/>
    <w:rsid w:val="009E0F36"/>
    <w:rsid w:val="009E2C9D"/>
    <w:rsid w:val="009F660B"/>
    <w:rsid w:val="00A056EE"/>
    <w:rsid w:val="00A05AF9"/>
    <w:rsid w:val="00A221C2"/>
    <w:rsid w:val="00A237C4"/>
    <w:rsid w:val="00A430DD"/>
    <w:rsid w:val="00A71D9F"/>
    <w:rsid w:val="00A8079E"/>
    <w:rsid w:val="00A875C2"/>
    <w:rsid w:val="00AB594F"/>
    <w:rsid w:val="00AC0D3E"/>
    <w:rsid w:val="00AC79AB"/>
    <w:rsid w:val="00AC7F6D"/>
    <w:rsid w:val="00AF58AE"/>
    <w:rsid w:val="00B12DAC"/>
    <w:rsid w:val="00B14B9A"/>
    <w:rsid w:val="00B41949"/>
    <w:rsid w:val="00B64272"/>
    <w:rsid w:val="00B642F8"/>
    <w:rsid w:val="00B65D76"/>
    <w:rsid w:val="00BA6BEA"/>
    <w:rsid w:val="00BA7338"/>
    <w:rsid w:val="00BB2305"/>
    <w:rsid w:val="00BB258A"/>
    <w:rsid w:val="00BB4A32"/>
    <w:rsid w:val="00BD02B9"/>
    <w:rsid w:val="00BE444D"/>
    <w:rsid w:val="00BF38A9"/>
    <w:rsid w:val="00C21CA4"/>
    <w:rsid w:val="00C465AA"/>
    <w:rsid w:val="00C522D2"/>
    <w:rsid w:val="00C723D6"/>
    <w:rsid w:val="00C77CB5"/>
    <w:rsid w:val="00CA2375"/>
    <w:rsid w:val="00CC7742"/>
    <w:rsid w:val="00CE27DB"/>
    <w:rsid w:val="00CF0E8C"/>
    <w:rsid w:val="00CF2620"/>
    <w:rsid w:val="00CF473E"/>
    <w:rsid w:val="00D10353"/>
    <w:rsid w:val="00D10DAC"/>
    <w:rsid w:val="00D16EB8"/>
    <w:rsid w:val="00D34CAB"/>
    <w:rsid w:val="00D41131"/>
    <w:rsid w:val="00D42803"/>
    <w:rsid w:val="00D50FD1"/>
    <w:rsid w:val="00D51A9D"/>
    <w:rsid w:val="00D77C9B"/>
    <w:rsid w:val="00DA1FDE"/>
    <w:rsid w:val="00DB056D"/>
    <w:rsid w:val="00DB0A4C"/>
    <w:rsid w:val="00DB5BA5"/>
    <w:rsid w:val="00DB5F48"/>
    <w:rsid w:val="00DF77CF"/>
    <w:rsid w:val="00E044F6"/>
    <w:rsid w:val="00E10DDD"/>
    <w:rsid w:val="00E17806"/>
    <w:rsid w:val="00E24BC9"/>
    <w:rsid w:val="00E44737"/>
    <w:rsid w:val="00E457BD"/>
    <w:rsid w:val="00E73647"/>
    <w:rsid w:val="00E75FE8"/>
    <w:rsid w:val="00E76513"/>
    <w:rsid w:val="00E81A62"/>
    <w:rsid w:val="00E82FCF"/>
    <w:rsid w:val="00E92C54"/>
    <w:rsid w:val="00E974F5"/>
    <w:rsid w:val="00EA4688"/>
    <w:rsid w:val="00EA5848"/>
    <w:rsid w:val="00EB47DA"/>
    <w:rsid w:val="00EB79CC"/>
    <w:rsid w:val="00EC2FD2"/>
    <w:rsid w:val="00EC5A1B"/>
    <w:rsid w:val="00ED37F9"/>
    <w:rsid w:val="00ED4C34"/>
    <w:rsid w:val="00EF6AFB"/>
    <w:rsid w:val="00F01EEE"/>
    <w:rsid w:val="00F02170"/>
    <w:rsid w:val="00F02E1D"/>
    <w:rsid w:val="00F11A60"/>
    <w:rsid w:val="00F3201E"/>
    <w:rsid w:val="00F33050"/>
    <w:rsid w:val="00F547D8"/>
    <w:rsid w:val="00F73E21"/>
    <w:rsid w:val="00F7425F"/>
    <w:rsid w:val="00F8614C"/>
    <w:rsid w:val="00FA2A92"/>
    <w:rsid w:val="00FA2BD1"/>
    <w:rsid w:val="00FA5E7A"/>
    <w:rsid w:val="00FC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DA879"/>
  <w15:docId w15:val="{5A68BFF1-F8C2-4E40-8D5A-6903EE75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DB5F48"/>
    <w:pPr>
      <w:ind w:left="720"/>
      <w:contextualSpacing/>
    </w:pPr>
  </w:style>
  <w:style w:type="paragraph" w:customStyle="1" w:styleId="a9">
    <w:name w:val="Прижатый влево"/>
    <w:basedOn w:val="a"/>
    <w:next w:val="a"/>
    <w:uiPriority w:val="99"/>
    <w:rsid w:val="007807BB"/>
    <w:pPr>
      <w:widowControl/>
      <w:autoSpaceDE w:val="0"/>
      <w:autoSpaceDN w:val="0"/>
      <w:adjustRightInd w:val="0"/>
    </w:pPr>
    <w:rPr>
      <w:rFonts w:ascii="Arial" w:hAnsi="Arial" w:cs="Arial"/>
      <w:color w:val="auto"/>
      <w:lang w:bidi="ar-SA"/>
    </w:rPr>
  </w:style>
  <w:style w:type="paragraph" w:styleId="aa">
    <w:name w:val="header"/>
    <w:basedOn w:val="a"/>
    <w:link w:val="ab"/>
    <w:uiPriority w:val="99"/>
    <w:unhideWhenUsed/>
    <w:rsid w:val="00342D5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2D55"/>
    <w:rPr>
      <w:color w:val="000000"/>
    </w:rPr>
  </w:style>
  <w:style w:type="paragraph" w:styleId="ac">
    <w:name w:val="footer"/>
    <w:basedOn w:val="a"/>
    <w:link w:val="ad"/>
    <w:uiPriority w:val="99"/>
    <w:unhideWhenUsed/>
    <w:rsid w:val="00342D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42D55"/>
    <w:rPr>
      <w:color w:val="000000"/>
    </w:rPr>
  </w:style>
  <w:style w:type="character" w:customStyle="1" w:styleId="ae">
    <w:name w:val="Гипертекстовая ссылка"/>
    <w:basedOn w:val="a0"/>
    <w:uiPriority w:val="99"/>
    <w:rsid w:val="00171594"/>
    <w:rPr>
      <w:color w:val="106BBE"/>
    </w:rPr>
  </w:style>
  <w:style w:type="paragraph" w:styleId="af">
    <w:name w:val="Revision"/>
    <w:hidden/>
    <w:uiPriority w:val="99"/>
    <w:semiHidden/>
    <w:rsid w:val="000B420D"/>
    <w:pPr>
      <w:widowControl/>
    </w:pPr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1D749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749F"/>
    <w:rPr>
      <w:rFonts w:ascii="Segoe UI" w:hAnsi="Segoe UI" w:cs="Segoe UI"/>
      <w:color w:val="00000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F01EE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1EEE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1EEE"/>
    <w:rPr>
      <w:color w:val="000000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1EE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1EEE"/>
    <w:rPr>
      <w:b/>
      <w:bCs/>
      <w:color w:val="000000"/>
      <w:sz w:val="20"/>
      <w:szCs w:val="20"/>
    </w:rPr>
  </w:style>
  <w:style w:type="character" w:customStyle="1" w:styleId="21">
    <w:name w:val="Основной текст (2)"/>
    <w:basedOn w:val="a0"/>
    <w:rsid w:val="00525B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01494B"/>
    <w:pPr>
      <w:autoSpaceDE w:val="0"/>
      <w:autoSpaceDN w:val="0"/>
      <w:adjustRightInd w:val="0"/>
    </w:pPr>
    <w:rPr>
      <w:rFonts w:ascii="Times New Roman" w:eastAsiaTheme="minorEastAsia" w:hAnsi="Times New Roman" w:cs="Times New Roman"/>
      <w:lang w:bidi="ar-SA"/>
    </w:rPr>
  </w:style>
  <w:style w:type="table" w:styleId="af7">
    <w:name w:val="Table Grid"/>
    <w:basedOn w:val="a1"/>
    <w:uiPriority w:val="39"/>
    <w:rsid w:val="00325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7D676-651A-4D70-8536-9924906F0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17</Pages>
  <Words>2730</Words>
  <Characters>15565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12.12.2016 N 726н"Об утверждении положения о разработке наименований квалификаций и требований к квалификации, на соответствие которым проводится независимая оценка квалификации"(Зарегистрировано в Минюсте России 26.12.2016 N 449</vt:lpstr>
    </vt:vector>
  </TitlesOfParts>
  <Company/>
  <LinksUpToDate>false</LinksUpToDate>
  <CharactersWithSpaces>18259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12.12.2016 N 726н"Об утверждении положения о разработке наименований квалификаций и требований к квалификации, на соответствие которым проводится независимая оценка квалификации"(Зарегистрировано в Минюсте России 26.12.2016 N 449</dc:title>
  <dc:subject/>
  <dc:creator>Жирнов Владимир Михайлович</dc:creator>
  <cp:keywords/>
  <cp:lastModifiedBy>User</cp:lastModifiedBy>
  <cp:revision>14</cp:revision>
  <dcterms:created xsi:type="dcterms:W3CDTF">2024-03-20T13:20:00Z</dcterms:created>
  <dcterms:modified xsi:type="dcterms:W3CDTF">2024-05-15T08:05:00Z</dcterms:modified>
</cp:coreProperties>
</file>